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A64741" w14:textId="77777777" w:rsidR="00B936EB" w:rsidRDefault="00B936EB">
      <w:pPr>
        <w:adjustRightInd w:val="0"/>
        <w:snapToGrid w:val="0"/>
        <w:jc w:val="center"/>
        <w:rPr>
          <w:rFonts w:eastAsia="华文新魏"/>
          <w:b/>
          <w:bCs/>
          <w:sz w:val="32"/>
        </w:rPr>
      </w:pPr>
      <w:r>
        <w:rPr>
          <w:rFonts w:eastAsia="华文新魏" w:hint="eastAsia"/>
          <w:b/>
          <w:bCs/>
          <w:sz w:val="32"/>
        </w:rPr>
        <w:t>北京邮电大学</w:t>
      </w:r>
    </w:p>
    <w:p w14:paraId="400827EF" w14:textId="77777777" w:rsidR="00B936EB" w:rsidRDefault="00B936EB">
      <w:pPr>
        <w:adjustRightInd w:val="0"/>
        <w:snapToGrid w:val="0"/>
        <w:spacing w:line="300" w:lineRule="auto"/>
        <w:jc w:val="center"/>
        <w:rPr>
          <w:rFonts w:eastAsia="华文新魏"/>
          <w:b/>
          <w:bCs/>
          <w:sz w:val="32"/>
        </w:rPr>
      </w:pPr>
      <w:r>
        <w:rPr>
          <w:rFonts w:eastAsia="华文新魏" w:hint="eastAsia"/>
          <w:b/>
          <w:bCs/>
          <w:sz w:val="32"/>
        </w:rPr>
        <w:t>物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理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实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验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报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eastAsia="华文新魏" w:hint="eastAsia"/>
          <w:b/>
          <w:bCs/>
          <w:sz w:val="32"/>
        </w:rPr>
        <w:t>告</w:t>
      </w:r>
    </w:p>
    <w:p w14:paraId="13F0D2D2" w14:textId="463F4FC8" w:rsidR="00B936EB" w:rsidRDefault="00C509ED">
      <w:pPr>
        <w:adjustRightInd w:val="0"/>
        <w:snapToGrid w:val="0"/>
        <w:spacing w:line="360" w:lineRule="auto"/>
        <w:rPr>
          <w:rFonts w:eastAsia="楷体_GB2312"/>
          <w:b/>
          <w:bCs/>
          <w:sz w:val="24"/>
          <w:u w:val="single"/>
        </w:rPr>
      </w:pPr>
      <w:r w:rsidRPr="00C509ED">
        <w:rPr>
          <w:rFonts w:eastAsia="楷体_GB2312" w:hint="eastAsia"/>
          <w:b/>
          <w:bCs/>
          <w:sz w:val="24"/>
        </w:rPr>
        <w:t>班</w:t>
      </w:r>
      <w:r>
        <w:rPr>
          <w:rFonts w:eastAsia="楷体_GB2312" w:hint="eastAsia"/>
          <w:b/>
          <w:bCs/>
          <w:sz w:val="24"/>
        </w:rPr>
        <w:t>号</w:t>
      </w:r>
      <w:r>
        <w:rPr>
          <w:rFonts w:eastAsia="楷体_GB2312"/>
          <w:b/>
          <w:bCs/>
          <w:sz w:val="24"/>
          <w:u w:val="single"/>
        </w:rPr>
        <w:t xml:space="preserve">  </w:t>
      </w:r>
      <w:r w:rsidR="005C535B">
        <w:rPr>
          <w:rFonts w:eastAsia="楷体_GB2312" w:hint="eastAsia"/>
          <w:b/>
          <w:bCs/>
          <w:sz w:val="24"/>
          <w:u w:val="single"/>
        </w:rPr>
        <w:t>2019211310</w:t>
      </w:r>
      <w:r>
        <w:rPr>
          <w:rFonts w:eastAsia="楷体_GB2312"/>
          <w:b/>
          <w:bCs/>
          <w:sz w:val="24"/>
          <w:u w:val="single"/>
        </w:rPr>
        <w:t xml:space="preserve">  </w:t>
      </w:r>
      <w:r>
        <w:rPr>
          <w:rFonts w:eastAsia="楷体_GB2312" w:hint="eastAsia"/>
          <w:b/>
          <w:bCs/>
          <w:sz w:val="24"/>
          <w:u w:val="single"/>
        </w:rPr>
        <w:t xml:space="preserve"> </w:t>
      </w:r>
      <w:r>
        <w:rPr>
          <w:rFonts w:eastAsia="楷体_GB2312"/>
          <w:b/>
          <w:bCs/>
          <w:sz w:val="24"/>
          <w:u w:val="single"/>
        </w:rPr>
        <w:t xml:space="preserve">  </w:t>
      </w:r>
      <w:r w:rsidR="00B936EB">
        <w:rPr>
          <w:rFonts w:eastAsia="楷体_GB2312" w:hint="eastAsia"/>
          <w:b/>
          <w:bCs/>
          <w:sz w:val="24"/>
        </w:rPr>
        <w:t>姓名</w:t>
      </w:r>
      <w:r w:rsidR="00B936EB">
        <w:rPr>
          <w:rFonts w:eastAsia="楷体_GB2312"/>
          <w:b/>
          <w:bCs/>
          <w:sz w:val="24"/>
          <w:u w:val="single"/>
        </w:rPr>
        <w:t xml:space="preserve">  </w:t>
      </w:r>
      <w:r w:rsidR="005C535B">
        <w:rPr>
          <w:rFonts w:eastAsia="楷体_GB2312" w:hint="eastAsia"/>
          <w:b/>
          <w:bCs/>
          <w:sz w:val="24"/>
          <w:u w:val="single"/>
        </w:rPr>
        <w:t>刘洋</w:t>
      </w:r>
      <w:r w:rsidR="00B936EB">
        <w:rPr>
          <w:rFonts w:eastAsia="楷体_GB2312"/>
          <w:b/>
          <w:bCs/>
          <w:sz w:val="24"/>
          <w:u w:val="single"/>
        </w:rPr>
        <w:t xml:space="preserve">  </w:t>
      </w:r>
      <w:r w:rsidR="00B936EB">
        <w:rPr>
          <w:rFonts w:eastAsia="楷体_GB2312" w:hint="eastAsia"/>
          <w:b/>
          <w:bCs/>
          <w:sz w:val="24"/>
          <w:u w:val="single"/>
        </w:rPr>
        <w:t xml:space="preserve">  </w:t>
      </w:r>
      <w:r w:rsidR="00B936EB">
        <w:rPr>
          <w:rFonts w:eastAsia="楷体_GB2312"/>
          <w:b/>
          <w:bCs/>
          <w:sz w:val="24"/>
          <w:u w:val="single"/>
        </w:rPr>
        <w:t xml:space="preserve"> </w:t>
      </w:r>
      <w:r w:rsidR="00B936EB">
        <w:rPr>
          <w:rFonts w:eastAsia="楷体_GB2312" w:hint="eastAsia"/>
          <w:b/>
          <w:bCs/>
          <w:sz w:val="24"/>
          <w:u w:val="single"/>
        </w:rPr>
        <w:t xml:space="preserve"> </w:t>
      </w:r>
      <w:r w:rsidR="00B936EB">
        <w:rPr>
          <w:rFonts w:eastAsia="楷体_GB2312" w:hint="eastAsia"/>
          <w:b/>
          <w:bCs/>
          <w:sz w:val="24"/>
        </w:rPr>
        <w:t xml:space="preserve">  </w:t>
      </w:r>
      <w:r w:rsidR="00B936EB">
        <w:rPr>
          <w:rFonts w:eastAsia="楷体_GB2312" w:hint="eastAsia"/>
          <w:b/>
          <w:bCs/>
          <w:sz w:val="24"/>
        </w:rPr>
        <w:t>学号</w:t>
      </w:r>
      <w:r w:rsidR="00B936EB">
        <w:rPr>
          <w:rFonts w:eastAsia="楷体_GB2312"/>
          <w:b/>
          <w:bCs/>
          <w:sz w:val="24"/>
          <w:u w:val="single"/>
        </w:rPr>
        <w:t xml:space="preserve">  </w:t>
      </w:r>
      <w:r w:rsidR="005C535B">
        <w:rPr>
          <w:rFonts w:eastAsia="楷体_GB2312" w:hint="eastAsia"/>
          <w:b/>
          <w:bCs/>
          <w:sz w:val="24"/>
          <w:u w:val="single"/>
        </w:rPr>
        <w:t>2019211453</w:t>
      </w:r>
      <w:r w:rsidR="00B936EB">
        <w:rPr>
          <w:rFonts w:eastAsia="楷体_GB2312"/>
          <w:b/>
          <w:bCs/>
          <w:sz w:val="24"/>
          <w:u w:val="single"/>
        </w:rPr>
        <w:t xml:space="preserve">   </w:t>
      </w:r>
      <w:r w:rsidR="00B936EB">
        <w:rPr>
          <w:rFonts w:eastAsia="楷体_GB2312" w:hint="eastAsia"/>
          <w:b/>
          <w:bCs/>
          <w:sz w:val="24"/>
          <w:u w:val="single"/>
        </w:rPr>
        <w:t xml:space="preserve">   </w:t>
      </w:r>
      <w:r w:rsidR="00B936EB">
        <w:rPr>
          <w:rFonts w:eastAsia="楷体_GB2312"/>
          <w:b/>
          <w:bCs/>
          <w:sz w:val="24"/>
          <w:u w:val="single"/>
        </w:rPr>
        <w:t xml:space="preserve"> </w:t>
      </w:r>
      <w:r w:rsidR="00B936EB">
        <w:rPr>
          <w:rFonts w:eastAsia="楷体_GB2312" w:hint="eastAsia"/>
          <w:b/>
          <w:bCs/>
          <w:sz w:val="24"/>
        </w:rPr>
        <w:t xml:space="preserve"> </w:t>
      </w:r>
      <w:r w:rsidR="00B936EB">
        <w:rPr>
          <w:rFonts w:eastAsia="楷体_GB2312"/>
          <w:b/>
          <w:bCs/>
          <w:sz w:val="24"/>
        </w:rPr>
        <w:t xml:space="preserve"> </w:t>
      </w:r>
      <w:r>
        <w:rPr>
          <w:rFonts w:eastAsia="楷体_GB2312" w:hint="eastAsia"/>
          <w:b/>
          <w:bCs/>
          <w:sz w:val="24"/>
        </w:rPr>
        <w:t>实验日期</w:t>
      </w:r>
      <w:r>
        <w:rPr>
          <w:rFonts w:eastAsia="楷体_GB2312"/>
          <w:b/>
          <w:bCs/>
          <w:sz w:val="24"/>
          <w:u w:val="single"/>
        </w:rPr>
        <w:t xml:space="preserve"> </w:t>
      </w:r>
      <w:r>
        <w:rPr>
          <w:rFonts w:eastAsia="楷体_GB2312" w:hint="eastAsia"/>
          <w:b/>
          <w:bCs/>
          <w:sz w:val="24"/>
          <w:u w:val="single"/>
        </w:rPr>
        <w:t xml:space="preserve"> </w:t>
      </w:r>
      <w:r w:rsidR="005C535B">
        <w:rPr>
          <w:rFonts w:eastAsia="楷体_GB2312" w:hint="eastAsia"/>
          <w:b/>
          <w:bCs/>
          <w:sz w:val="24"/>
          <w:u w:val="single"/>
        </w:rPr>
        <w:t>5.18</w:t>
      </w:r>
      <w:r>
        <w:rPr>
          <w:rFonts w:eastAsia="楷体_GB2312" w:hint="eastAsia"/>
          <w:b/>
          <w:bCs/>
          <w:sz w:val="24"/>
          <w:u w:val="single"/>
        </w:rPr>
        <w:t xml:space="preserve">            </w:t>
      </w:r>
      <w:r>
        <w:rPr>
          <w:rFonts w:eastAsia="楷体_GB2312"/>
          <w:b/>
          <w:bCs/>
          <w:sz w:val="24"/>
          <w:u w:val="single"/>
        </w:rPr>
        <w:t xml:space="preserve"> </w:t>
      </w:r>
      <w:r w:rsidR="00B936EB">
        <w:rPr>
          <w:rFonts w:eastAsia="楷体_GB2312"/>
          <w:b/>
          <w:bCs/>
          <w:sz w:val="24"/>
          <w:u w:val="single"/>
        </w:rPr>
        <w:t xml:space="preserve">  </w:t>
      </w:r>
    </w:p>
    <w:p w14:paraId="18D4885A" w14:textId="77777777" w:rsidR="00B936EB" w:rsidRDefault="00B936EB">
      <w:pPr>
        <w:adjustRightInd w:val="0"/>
        <w:snapToGrid w:val="0"/>
        <w:spacing w:line="420" w:lineRule="auto"/>
        <w:ind w:firstLineChars="700" w:firstLine="2242"/>
        <w:rPr>
          <w:rFonts w:eastAsia="华文新魏"/>
          <w:b/>
          <w:bCs/>
          <w:sz w:val="32"/>
          <w:u w:val="single"/>
        </w:rPr>
      </w:pPr>
      <w:r>
        <w:rPr>
          <w:rFonts w:eastAsia="华文新魏" w:hint="eastAsia"/>
          <w:b/>
          <w:bCs/>
          <w:sz w:val="32"/>
        </w:rPr>
        <w:t>实验名称</w:t>
      </w:r>
      <w:r>
        <w:rPr>
          <w:rFonts w:eastAsia="华文新魏" w:hint="eastAsia"/>
          <w:b/>
          <w:bCs/>
          <w:sz w:val="32"/>
          <w:u w:val="single"/>
        </w:rPr>
        <w:t xml:space="preserve"> </w:t>
      </w:r>
      <w:r w:rsidR="00350A0E">
        <w:rPr>
          <w:rFonts w:eastAsia="华文新魏" w:hint="eastAsia"/>
          <w:b/>
          <w:bCs/>
          <w:sz w:val="32"/>
          <w:u w:val="single"/>
        </w:rPr>
        <w:t>电阻应变传感器灵敏度特性研究</w:t>
      </w:r>
      <w:r>
        <w:rPr>
          <w:rFonts w:eastAsia="华文新魏" w:hint="eastAsia"/>
          <w:b/>
          <w:bCs/>
          <w:sz w:val="32"/>
          <w:u w:val="single"/>
        </w:rPr>
        <w:t xml:space="preserve"> </w:t>
      </w:r>
    </w:p>
    <w:tbl>
      <w:tblPr>
        <w:tblW w:w="10773" w:type="dxa"/>
        <w:tblInd w:w="-459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6" w:space="0" w:color="C0C0C0"/>
          <w:insideV w:val="single" w:sz="6" w:space="0" w:color="C0C0C0"/>
        </w:tblBorders>
        <w:tblLook w:val="0000" w:firstRow="0" w:lastRow="0" w:firstColumn="0" w:lastColumn="0" w:noHBand="0" w:noVBand="0"/>
      </w:tblPr>
      <w:tblGrid>
        <w:gridCol w:w="10773"/>
      </w:tblGrid>
      <w:tr w:rsidR="00B936EB" w14:paraId="35094CA6" w14:textId="77777777" w:rsidTr="00782A85">
        <w:trPr>
          <w:trHeight w:val="57"/>
        </w:trPr>
        <w:tc>
          <w:tcPr>
            <w:tcW w:w="10773" w:type="dxa"/>
          </w:tcPr>
          <w:p w14:paraId="2C7F91CE" w14:textId="77777777" w:rsidR="00B936EB" w:rsidRDefault="00B936EB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  <w:r>
              <w:rPr>
                <w:rFonts w:ascii="仿宋_GB2312" w:eastAsia="仿宋_GB2312" w:hint="eastAsia"/>
                <w:b/>
                <w:bCs/>
                <w:sz w:val="24"/>
              </w:rPr>
              <w:t>实验目的：</w:t>
            </w:r>
          </w:p>
        </w:tc>
      </w:tr>
      <w:tr w:rsidR="00B936EB" w14:paraId="477AF339" w14:textId="77777777" w:rsidTr="005454A6">
        <w:trPr>
          <w:trHeight w:val="53"/>
        </w:trPr>
        <w:tc>
          <w:tcPr>
            <w:tcW w:w="10773" w:type="dxa"/>
          </w:tcPr>
          <w:p w14:paraId="40CE5AB7" w14:textId="77777777" w:rsidR="00B936EB" w:rsidRDefault="00B936EB">
            <w:pPr>
              <w:adjustRightInd w:val="0"/>
              <w:snapToGrid w:val="0"/>
              <w:spacing w:line="360" w:lineRule="auto"/>
              <w:ind w:leftChars="-257" w:left="-540" w:rightChars="-244" w:right="-512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B936EB" w14:paraId="1628D28E" w14:textId="77777777" w:rsidTr="00782A85">
        <w:trPr>
          <w:trHeight w:val="57"/>
        </w:trPr>
        <w:tc>
          <w:tcPr>
            <w:tcW w:w="10773" w:type="dxa"/>
          </w:tcPr>
          <w:p w14:paraId="385E8A67" w14:textId="44CC4169" w:rsidR="005454A6" w:rsidRPr="005454A6" w:rsidRDefault="005454A6" w:rsidP="005454A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5454A6">
              <w:rPr>
                <w:rFonts w:ascii="仿宋_GB2312" w:eastAsia="仿宋_GB2312" w:hint="eastAsia"/>
                <w:sz w:val="24"/>
                <w:u w:val="single"/>
              </w:rPr>
              <w:t>1. 熟悉仪器内部各部件配置，功能和使用方法</w:t>
            </w:r>
          </w:p>
          <w:p w14:paraId="28F6CFAE" w14:textId="311319A9" w:rsidR="005454A6" w:rsidRPr="005454A6" w:rsidRDefault="005454A6" w:rsidP="005454A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5454A6">
              <w:rPr>
                <w:rFonts w:ascii="仿宋_GB2312" w:eastAsia="仿宋_GB2312" w:hint="eastAsia"/>
                <w:sz w:val="24"/>
                <w:u w:val="single"/>
              </w:rPr>
              <w:t>2. 观察传感器结构及应变片位置，熟悉仪器上的电桥线路</w:t>
            </w:r>
          </w:p>
          <w:p w14:paraId="0DC36984" w14:textId="6AF62AE4" w:rsidR="005454A6" w:rsidRPr="005454A6" w:rsidRDefault="005454A6" w:rsidP="005454A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5454A6">
              <w:rPr>
                <w:rFonts w:ascii="仿宋_GB2312" w:eastAsia="仿宋_GB2312" w:hint="eastAsia"/>
                <w:sz w:val="24"/>
                <w:u w:val="single"/>
              </w:rPr>
              <w:t>3. 按照图4的电路图连接电路，测量传感器单臂电桥V-W曲线，并求灵敏度。测重物W与电压V的关系曲线，增加砝码(上升曲线)和减小砝码(下降曲线)时各测一条。分别求出上升曲线和下降曲线的灵敏度并求出灵敏度S的平均值。</w:t>
            </w:r>
          </w:p>
          <w:p w14:paraId="6D49013C" w14:textId="77777777" w:rsidR="00B936EB" w:rsidRDefault="005454A6" w:rsidP="005454A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5454A6">
              <w:rPr>
                <w:rFonts w:ascii="仿宋_GB2312" w:eastAsia="仿宋_GB2312" w:hint="eastAsia"/>
                <w:sz w:val="24"/>
                <w:u w:val="single"/>
              </w:rPr>
              <w:t>4. 测量传感器半桥和全桥的灵敏度，并与单臂电桥进行比较</w:t>
            </w:r>
            <w:r w:rsidR="00601949">
              <w:rPr>
                <w:rFonts w:ascii="仿宋_GB2312" w:eastAsia="仿宋_GB2312" w:hint="eastAsia"/>
                <w:sz w:val="24"/>
                <w:u w:val="single"/>
              </w:rPr>
              <w:t>。</w:t>
            </w:r>
          </w:p>
          <w:p w14:paraId="70E4D769" w14:textId="14C539D9" w:rsidR="000F5290" w:rsidRDefault="000F5290" w:rsidP="005454A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B936EB" w14:paraId="39B1BD9F" w14:textId="77777777" w:rsidTr="00782A85">
        <w:trPr>
          <w:trHeight w:val="57"/>
        </w:trPr>
        <w:tc>
          <w:tcPr>
            <w:tcW w:w="10773" w:type="dxa"/>
          </w:tcPr>
          <w:p w14:paraId="37224B5B" w14:textId="2B67EC15" w:rsidR="000F5290" w:rsidRPr="000F5290" w:rsidRDefault="00B936EB">
            <w:pPr>
              <w:adjustRightInd w:val="0"/>
              <w:snapToGrid w:val="0"/>
              <w:spacing w:line="360" w:lineRule="auto"/>
              <w:rPr>
                <w:rFonts w:ascii="宋体"/>
                <w:b/>
                <w:bCs/>
                <w:sz w:val="18"/>
              </w:rPr>
            </w:pPr>
            <w:r>
              <w:rPr>
                <w:rFonts w:ascii="仿宋_GB2312" w:eastAsia="仿宋_GB2312" w:hint="eastAsia"/>
                <w:b/>
                <w:bCs/>
                <w:sz w:val="24"/>
              </w:rPr>
              <w:t>实验原理与操作步骤[</w:t>
            </w:r>
            <w:r>
              <w:rPr>
                <w:rFonts w:ascii="宋体" w:hint="eastAsia"/>
                <w:b/>
                <w:bCs/>
                <w:sz w:val="18"/>
              </w:rPr>
              <w:t>基本物理思想、实验设计原理、物理公式及其意义、电路图（光路图）等；主要操作步骤]</w:t>
            </w:r>
          </w:p>
        </w:tc>
      </w:tr>
      <w:tr w:rsidR="00B936EB" w14:paraId="710765F1" w14:textId="77777777" w:rsidTr="00782A85">
        <w:trPr>
          <w:trHeight w:val="57"/>
        </w:trPr>
        <w:tc>
          <w:tcPr>
            <w:tcW w:w="10773" w:type="dxa"/>
          </w:tcPr>
          <w:p w14:paraId="2D193042" w14:textId="77777777" w:rsidR="000F5290" w:rsidRDefault="000F5290" w:rsidP="00601949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053E0883" w14:textId="4CD89D59" w:rsidR="00601949" w:rsidRPr="00601949" w:rsidRDefault="00601949" w:rsidP="00601949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  <w:r w:rsidRPr="00601949">
              <w:rPr>
                <w:rFonts w:ascii="仿宋_GB2312" w:eastAsia="仿宋_GB2312" w:hint="eastAsia"/>
                <w:b/>
                <w:bCs/>
                <w:sz w:val="24"/>
              </w:rPr>
              <w:t>1. 物理基础</w:t>
            </w:r>
          </w:p>
          <w:p w14:paraId="223769C2" w14:textId="77777777" w:rsidR="00B936EB" w:rsidRDefault="00601949" w:rsidP="00601949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  <w:r w:rsidRPr="00601949">
              <w:rPr>
                <w:rFonts w:ascii="仿宋_GB2312" w:eastAsia="仿宋_GB2312" w:hint="eastAsia"/>
                <w:b/>
                <w:bCs/>
                <w:sz w:val="24"/>
              </w:rPr>
              <w:t>如果沿导线轴线方向施加拉力或压力使之产生变形，其电阻也会随之变化，这种现象称为应变电阻效应，如图1所示，电阻应变式传感器正是基于此效应而产生的。</w:t>
            </w:r>
          </w:p>
          <w:p w14:paraId="72C45540" w14:textId="401AE905" w:rsidR="000F5290" w:rsidRDefault="000F5290" w:rsidP="00601949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7C0A09D" wp14:editId="395D01CD">
                  <wp:extent cx="1943100" cy="99822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6EB" w14:paraId="553B9908" w14:textId="77777777" w:rsidTr="00782A85">
        <w:trPr>
          <w:trHeight w:val="57"/>
        </w:trPr>
        <w:tc>
          <w:tcPr>
            <w:tcW w:w="10773" w:type="dxa"/>
          </w:tcPr>
          <w:p w14:paraId="7B3DC3DE" w14:textId="51851AE2" w:rsidR="000F5290" w:rsidRDefault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t>2.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单臂电桥，半桥电桥，</w:t>
            </w:r>
            <w:r w:rsidRPr="000F5290">
              <w:rPr>
                <w:rFonts w:ascii="仿宋_GB2312" w:eastAsia="仿宋_GB2312" w:hint="eastAsia"/>
                <w:sz w:val="24"/>
                <w:u w:val="single"/>
              </w:rPr>
              <w:t>全桥电桥</w:t>
            </w:r>
            <w:r>
              <w:rPr>
                <w:rFonts w:ascii="仿宋_GB2312" w:eastAsia="仿宋_GB2312" w:hint="eastAsia"/>
                <w:sz w:val="24"/>
                <w:u w:val="single"/>
              </w:rPr>
              <w:t>电路图</w:t>
            </w:r>
          </w:p>
          <w:p w14:paraId="31D43404" w14:textId="648A5D15" w:rsidR="000F5290" w:rsidRDefault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8491ACE" wp14:editId="2E5D9154">
                  <wp:extent cx="4381500" cy="137922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892B5" w14:textId="77777777" w:rsidR="000F5290" w:rsidRDefault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 w14:paraId="1EF40B2A" w14:textId="77777777" w:rsidR="000F5290" w:rsidRDefault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 w14:paraId="24195297" w14:textId="77777777" w:rsidR="000F5290" w:rsidRDefault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lastRenderedPageBreak/>
              <w:t>3.操作步骤（以单臂电桥为例）</w:t>
            </w:r>
          </w:p>
          <w:p w14:paraId="43DECBC2" w14:textId="74420727" w:rsidR="000F5290" w:rsidRDefault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B936EB" w14:paraId="1A7AEF27" w14:textId="77777777" w:rsidTr="00782A85">
        <w:trPr>
          <w:trHeight w:val="57"/>
        </w:trPr>
        <w:tc>
          <w:tcPr>
            <w:tcW w:w="10773" w:type="dxa"/>
          </w:tcPr>
          <w:p w14:paraId="46154254" w14:textId="77777777" w:rsidR="000F5290" w:rsidRP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lastRenderedPageBreak/>
              <w:t>1). 单臂电桥连线:</w:t>
            </w:r>
          </w:p>
          <w:p w14:paraId="389E5D78" w14:textId="77777777" w:rsidR="000F5290" w:rsidRP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单臂电桥中只有一个工作应变片，其余三个为定值电阻，实验中单臂电桥中的应变片可以更换成其他的应变片，电路连接的方式类似，只是更换不同的应变片。</w:t>
            </w:r>
          </w:p>
          <w:p w14:paraId="48511821" w14:textId="452774A7" w:rsid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根据电路图连接好电路，然后在数据表格中点击单臂电桥模块下的“确定状态”按钮，保存连线状态。</w:t>
            </w:r>
          </w:p>
          <w:p w14:paraId="15B30256" w14:textId="77777777" w:rsidR="00104106" w:rsidRPr="000F5290" w:rsidRDefault="00104106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 w14:paraId="6A178480" w14:textId="77777777" w:rsidR="000F5290" w:rsidRP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2). 单臂电桥调零:</w:t>
            </w:r>
          </w:p>
          <w:p w14:paraId="5E444B57" w14:textId="71B5C378" w:rsidR="000F5290" w:rsidRP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（1）在差动放大器调零的基础之上，打开实验仪器主电源，鼠标点击电桥调零旋钮（参照“SET-N型传感器实验仪”功能描述）给单臂电桥调零。</w:t>
            </w:r>
          </w:p>
          <w:p w14:paraId="7D0B4090" w14:textId="0F6D64A7" w:rsid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（2）鼠标点击增益旋钮，确定实验中差动放大器的增益。（注意：在实验过程中，请勿改变差动放大倍数和调零电阻阻值）</w:t>
            </w:r>
          </w:p>
          <w:p w14:paraId="72BB121D" w14:textId="77777777" w:rsidR="00104106" w:rsidRPr="000F5290" w:rsidRDefault="00104106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 w14:paraId="33B8CD19" w14:textId="77777777" w:rsidR="000F5290" w:rsidRP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3). 测量并记录砝码盘上的砝码质量W与对应的电压表读数</w:t>
            </w:r>
          </w:p>
          <w:p w14:paraId="53A10A6D" w14:textId="0DB2CC43" w:rsid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电桥调零后，用鼠标将砝码依次拖动到传感器实验仪的砝码盘上，测量每增加(减少)一个砝码电压表的读数，本实验中共需要添加10个砝码。</w:t>
            </w:r>
          </w:p>
          <w:p w14:paraId="1F52E535" w14:textId="77777777" w:rsidR="00104106" w:rsidRPr="000F5290" w:rsidRDefault="00104106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 w14:paraId="6419E956" w14:textId="5A94AD32" w:rsidR="000F5290" w:rsidRPr="000F5290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t>4</w:t>
            </w:r>
            <w:r w:rsidRPr="000F5290">
              <w:rPr>
                <w:rFonts w:ascii="仿宋_GB2312" w:eastAsia="仿宋_GB2312" w:hint="eastAsia"/>
                <w:sz w:val="24"/>
                <w:u w:val="single"/>
              </w:rPr>
              <w:t>). 计算单臂电桥的灵敏度</w:t>
            </w:r>
          </w:p>
          <w:p w14:paraId="6A6AB3A7" w14:textId="51197E1B" w:rsidR="00B936EB" w:rsidRDefault="000F5290" w:rsidP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0F5290">
              <w:rPr>
                <w:rFonts w:ascii="仿宋_GB2312" w:eastAsia="仿宋_GB2312" w:hint="eastAsia"/>
                <w:sz w:val="24"/>
                <w:u w:val="single"/>
              </w:rPr>
              <w:t>重复C 步骤，依次测量10个砝码传感器单臂电桥V-W曲线，并由灵敏度求出单臂电桥的灵敏度。增加砝码(上升曲线)和减小砝码(下降曲线)时各测一条。分别求出上升曲线和下降曲线的灵敏度并求出灵敏度S的平均值。</w:t>
            </w:r>
          </w:p>
        </w:tc>
      </w:tr>
      <w:tr w:rsidR="00B936EB" w14:paraId="79E42C25" w14:textId="77777777" w:rsidTr="00782A85">
        <w:trPr>
          <w:trHeight w:val="57"/>
        </w:trPr>
        <w:tc>
          <w:tcPr>
            <w:tcW w:w="10773" w:type="dxa"/>
          </w:tcPr>
          <w:p w14:paraId="50030945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2DBFB48E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43731F11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4E4C01E6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57B91EFB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6A9F1D6A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0DF99447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137DD7AB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48EA5E3C" w14:textId="77777777" w:rsidR="00104106" w:rsidRDefault="0010410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  <w:p w14:paraId="4D2E078B" w14:textId="5DC77BEF" w:rsidR="00B936EB" w:rsidRDefault="00B936EB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b/>
                <w:bCs/>
                <w:sz w:val="24"/>
              </w:rPr>
              <w:lastRenderedPageBreak/>
              <w:t>实验仪器名称：</w:t>
            </w:r>
          </w:p>
        </w:tc>
      </w:tr>
      <w:tr w:rsidR="00B936EB" w14:paraId="2D1B42CB" w14:textId="77777777" w:rsidTr="00782A85">
        <w:trPr>
          <w:trHeight w:val="57"/>
        </w:trPr>
        <w:tc>
          <w:tcPr>
            <w:tcW w:w="10773" w:type="dxa"/>
          </w:tcPr>
          <w:p w14:paraId="417E80AD" w14:textId="2AB89AA1" w:rsidR="00B936EB" w:rsidRDefault="005454A6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5454A6">
              <w:rPr>
                <w:rFonts w:ascii="仿宋_GB2312" w:eastAsia="仿宋_GB2312" w:hint="eastAsia"/>
                <w:sz w:val="24"/>
                <w:u w:val="single"/>
              </w:rPr>
              <w:lastRenderedPageBreak/>
              <w:t>SET-N型传感器实验仪</w:t>
            </w:r>
            <w:r>
              <w:rPr>
                <w:rFonts w:ascii="仿宋_GB2312" w:eastAsia="仿宋_GB2312" w:hint="eastAsia"/>
                <w:sz w:val="24"/>
                <w:u w:val="single"/>
              </w:rPr>
              <w:t>，</w:t>
            </w:r>
            <w:r w:rsidRPr="005454A6">
              <w:rPr>
                <w:rFonts w:ascii="仿宋_GB2312" w:eastAsia="仿宋_GB2312" w:hint="eastAsia"/>
                <w:sz w:val="24"/>
                <w:u w:val="single"/>
              </w:rPr>
              <w:t>砝码，砝码盘</w:t>
            </w:r>
          </w:p>
        </w:tc>
      </w:tr>
      <w:tr w:rsidR="00B936EB" w14:paraId="2A717AC0" w14:textId="77777777" w:rsidTr="00782A85">
        <w:trPr>
          <w:trHeight w:val="57"/>
        </w:trPr>
        <w:tc>
          <w:tcPr>
            <w:tcW w:w="10773" w:type="dxa"/>
          </w:tcPr>
          <w:p w14:paraId="09DE2657" w14:textId="211EB7EF" w:rsidR="000F5290" w:rsidRDefault="000F529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B936EB" w14:paraId="425E1533" w14:textId="77777777" w:rsidTr="00782A85">
        <w:trPr>
          <w:trHeight w:val="57"/>
        </w:trPr>
        <w:tc>
          <w:tcPr>
            <w:tcW w:w="10773" w:type="dxa"/>
          </w:tcPr>
          <w:p w14:paraId="5E7ED27E" w14:textId="77777777" w:rsidR="00677A90" w:rsidRPr="00677A90" w:rsidRDefault="00B936EB">
            <w:pPr>
              <w:adjustRightInd w:val="0"/>
              <w:snapToGrid w:val="0"/>
              <w:spacing w:line="360" w:lineRule="auto"/>
              <w:rPr>
                <w:rFonts w:ascii="宋体" w:hAnsi="宋体"/>
                <w:b/>
                <w:bCs/>
                <w:sz w:val="18"/>
              </w:rPr>
            </w:pPr>
            <w:r w:rsidRPr="00C509ED">
              <w:rPr>
                <w:rFonts w:ascii="仿宋_GB2312" w:eastAsia="仿宋_GB2312" w:hint="eastAsia"/>
                <w:b/>
                <w:bCs/>
                <w:sz w:val="28"/>
              </w:rPr>
              <w:t>实验数据处理与分析[</w:t>
            </w:r>
            <w:r w:rsidRPr="00C509ED">
              <w:rPr>
                <w:rFonts w:ascii="宋体" w:hAnsi="宋体" w:hint="eastAsia"/>
                <w:b/>
                <w:bCs/>
                <w:sz w:val="20"/>
              </w:rPr>
              <w:t>实验数据计算、不确定公式推导与计算、结果表示、误差分析、结果讨论]</w:t>
            </w:r>
          </w:p>
        </w:tc>
      </w:tr>
      <w:tr w:rsidR="00B936EB" w14:paraId="3624E767" w14:textId="77777777" w:rsidTr="00782A85">
        <w:trPr>
          <w:trHeight w:val="57"/>
        </w:trPr>
        <w:tc>
          <w:tcPr>
            <w:tcW w:w="10773" w:type="dxa"/>
          </w:tcPr>
          <w:p w14:paraId="2E600ECF" w14:textId="77777777" w:rsidR="00F64542" w:rsidRPr="00967C6C" w:rsidRDefault="001F7459" w:rsidP="001F7459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t>一、</w:t>
            </w:r>
            <w:r w:rsidR="00782A85">
              <w:rPr>
                <w:rFonts w:ascii="仿宋_GB2312" w:eastAsia="仿宋_GB2312" w:hint="eastAsia"/>
                <w:b/>
                <w:sz w:val="24"/>
              </w:rPr>
              <w:t>单臂电桥测电桥的灵敏度</w:t>
            </w:r>
          </w:p>
        </w:tc>
      </w:tr>
      <w:tr w:rsidR="00B936EB" w14:paraId="40280BA0" w14:textId="77777777" w:rsidTr="00782A85">
        <w:trPr>
          <w:trHeight w:val="57"/>
        </w:trPr>
        <w:tc>
          <w:tcPr>
            <w:tcW w:w="10773" w:type="dxa"/>
          </w:tcPr>
          <w:p w14:paraId="40CE29D8" w14:textId="77777777" w:rsidR="00967C6C" w:rsidRPr="00435459" w:rsidRDefault="00782A85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435459">
              <w:rPr>
                <w:rFonts w:ascii="仿宋_GB2312" w:eastAsia="仿宋_GB2312" w:hint="eastAsia"/>
                <w:sz w:val="24"/>
              </w:rPr>
              <w:t>数据表格</w:t>
            </w:r>
            <w:r w:rsidR="005E0AA1" w:rsidRPr="00435459">
              <w:rPr>
                <w:rFonts w:ascii="仿宋_GB2312" w:eastAsia="仿宋_GB2312" w:hint="eastAsia"/>
                <w:sz w:val="24"/>
              </w:rPr>
              <w:t>1</w:t>
            </w:r>
            <w:r w:rsidRPr="00435459">
              <w:rPr>
                <w:rFonts w:ascii="仿宋_GB2312" w:eastAsia="仿宋_GB2312" w:hint="eastAsia"/>
                <w:sz w:val="24"/>
              </w:rPr>
              <w:t>：</w:t>
            </w:r>
          </w:p>
        </w:tc>
      </w:tr>
      <w:tr w:rsidR="00B936EB" w14:paraId="28FE51FF" w14:textId="77777777" w:rsidTr="00E16073">
        <w:trPr>
          <w:trHeight w:val="1857"/>
        </w:trPr>
        <w:tc>
          <w:tcPr>
            <w:tcW w:w="10773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736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</w:tblGrid>
            <w:tr w:rsidR="00782A85" w:rsidRPr="00B936EB" w14:paraId="2CBFC121" w14:textId="77777777" w:rsidTr="00782A85">
              <w:tc>
                <w:tcPr>
                  <w:tcW w:w="1736" w:type="dxa"/>
                  <w:shd w:val="clear" w:color="auto" w:fill="auto"/>
                </w:tcPr>
                <w:p w14:paraId="5B52CFE4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砝码质量M（g）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2FE44B5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F9E964A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 w:rsidRPr="00B936EB">
                    <w:rPr>
                      <w:rFonts w:ascii="仿宋_GB2312" w:eastAsia="仿宋_GB2312" w:hint="eastAsia"/>
                      <w:b/>
                      <w:sz w:val="24"/>
                    </w:rPr>
                    <w:t>2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41F87A1C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40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4716D38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60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E77F082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80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A528C1D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100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BD5E2B0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120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76675F3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140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0C79012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160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2EEBD23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 w:rsidRPr="00B936EB">
                    <w:rPr>
                      <w:rFonts w:ascii="仿宋_GB2312" w:eastAsia="仿宋_GB2312" w:hint="eastAsia"/>
                      <w:b/>
                      <w:sz w:val="24"/>
                    </w:rPr>
                    <w:t>1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80</w:t>
                  </w:r>
                </w:p>
              </w:tc>
              <w:tc>
                <w:tcPr>
                  <w:tcW w:w="799" w:type="dxa"/>
                </w:tcPr>
                <w:p w14:paraId="1BDA9CD8" w14:textId="77777777" w:rsidR="00782A85" w:rsidRPr="00B936EB" w:rsidRDefault="00782A8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2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00</w:t>
                  </w:r>
                </w:p>
              </w:tc>
            </w:tr>
            <w:tr w:rsidR="00782A85" w:rsidRPr="00B936EB" w14:paraId="45BE8088" w14:textId="77777777" w:rsidTr="00E16073">
              <w:trPr>
                <w:trHeight w:val="934"/>
              </w:trPr>
              <w:tc>
                <w:tcPr>
                  <w:tcW w:w="1736" w:type="dxa"/>
                  <w:shd w:val="clear" w:color="auto" w:fill="auto"/>
                </w:tcPr>
                <w:p w14:paraId="5360D216" w14:textId="77777777" w:rsidR="00782A85" w:rsidRPr="00B936EB" w:rsidRDefault="00782A85" w:rsidP="00782A85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加砝码时电压绝对值（mV）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446875F0" w14:textId="388A1E33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681558C" w14:textId="1E6382DD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5ABBC223" w14:textId="027F2C29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9.7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013904E" w14:textId="00FA6FC4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13.9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993E723" w14:textId="2E475B3F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18.1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A170BA5" w14:textId="356B383B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22.4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126A24A" w14:textId="2D926511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26.6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22CD9B6" w14:textId="3D15EA37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30.9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DA8D304" w14:textId="18B329E2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35.1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40B40743" w14:textId="713801A2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39.4</w:t>
                  </w:r>
                </w:p>
              </w:tc>
              <w:tc>
                <w:tcPr>
                  <w:tcW w:w="799" w:type="dxa"/>
                </w:tcPr>
                <w:p w14:paraId="558761C4" w14:textId="61D4EA79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43.6</w:t>
                  </w:r>
                </w:p>
              </w:tc>
            </w:tr>
            <w:tr w:rsidR="00782A85" w:rsidRPr="00B936EB" w14:paraId="09B244E6" w14:textId="77777777" w:rsidTr="00E16073">
              <w:trPr>
                <w:trHeight w:val="1014"/>
              </w:trPr>
              <w:tc>
                <w:tcPr>
                  <w:tcW w:w="1736" w:type="dxa"/>
                  <w:shd w:val="clear" w:color="auto" w:fill="auto"/>
                </w:tcPr>
                <w:p w14:paraId="3855C390" w14:textId="77777777" w:rsidR="00782A85" w:rsidRPr="00B936EB" w:rsidRDefault="00782A85" w:rsidP="00782A85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减砝码时电压绝对值（mV）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4D3C4334" w14:textId="2A7F9358" w:rsidR="00782A85" w:rsidRPr="00B936EB" w:rsidRDefault="009A3F9C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1.2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BEAFE34" w14:textId="6FFA01B4" w:rsidR="00782A85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126E257" w14:textId="66E66290" w:rsidR="00782A85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9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.7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BC5E816" w14:textId="5D3EB3EB" w:rsidR="00782A85" w:rsidRPr="00782A85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3.9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26594F2" w14:textId="52099934" w:rsidR="00782A85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8.1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E0FD29E" w14:textId="6EEF1B25" w:rsidR="00782A85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2.4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00FD4E9" w14:textId="4AFA4BE3" w:rsidR="00782A85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6.6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A67BC7E" w14:textId="1E736B48" w:rsidR="00782A85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0.9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8B7236A" w14:textId="3BD482B8" w:rsidR="00782A85" w:rsidRPr="00B936EB" w:rsidRDefault="00CD1C37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4D653BB" w14:textId="5E194A9C" w:rsidR="00782A85" w:rsidRPr="00B936EB" w:rsidRDefault="00CD1C37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9.4</w:t>
                  </w:r>
                </w:p>
              </w:tc>
              <w:tc>
                <w:tcPr>
                  <w:tcW w:w="799" w:type="dxa"/>
                </w:tcPr>
                <w:p w14:paraId="7D56E593" w14:textId="283DB1D0" w:rsidR="00782A85" w:rsidRPr="00B936EB" w:rsidRDefault="00CD1C37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4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3.6</w:t>
                  </w:r>
                </w:p>
              </w:tc>
            </w:tr>
            <w:tr w:rsidR="00787E94" w:rsidRPr="00B936EB" w14:paraId="192B0330" w14:textId="77777777" w:rsidTr="00E16073">
              <w:trPr>
                <w:trHeight w:val="1014"/>
              </w:trPr>
              <w:tc>
                <w:tcPr>
                  <w:tcW w:w="1736" w:type="dxa"/>
                  <w:shd w:val="clear" w:color="auto" w:fill="auto"/>
                </w:tcPr>
                <w:p w14:paraId="1709CED9" w14:textId="77777777" w:rsidR="00787E94" w:rsidRDefault="00787E94" w:rsidP="00782A85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平均值（mV）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E512383" w14:textId="267C3FE6" w:rsidR="00787E94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0.6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9CC39C6" w14:textId="35280019" w:rsidR="00787E94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AD12B08" w14:textId="4602247C" w:rsidR="00787E94" w:rsidRPr="00B936EB" w:rsidRDefault="00CD1C37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9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.7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56CC465" w14:textId="089BF68A" w:rsidR="00787E94" w:rsidRPr="00782A85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3.9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8B74582" w14:textId="12B7FEEC" w:rsidR="00787E94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8.1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59F27EF1" w14:textId="0A740007" w:rsidR="00787E94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2.4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46FCC0E9" w14:textId="1EFB6952" w:rsidR="00787E94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6.6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98190EB" w14:textId="46751E0C" w:rsidR="00787E94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0.9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AA18541" w14:textId="56284D50" w:rsidR="00787E94" w:rsidRPr="00B936EB" w:rsidRDefault="00821B95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5.1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181C816" w14:textId="68C86851" w:rsidR="00787E94" w:rsidRPr="00B936EB" w:rsidRDefault="00CD1C37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9.4</w:t>
                  </w:r>
                </w:p>
              </w:tc>
              <w:tc>
                <w:tcPr>
                  <w:tcW w:w="799" w:type="dxa"/>
                </w:tcPr>
                <w:p w14:paraId="3AE5B3AF" w14:textId="2F52C5D8" w:rsidR="00787E94" w:rsidRPr="00B936EB" w:rsidRDefault="00CD1C37" w:rsidP="00B936EB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4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3.6</w:t>
                  </w:r>
                </w:p>
              </w:tc>
            </w:tr>
          </w:tbl>
          <w:p w14:paraId="22260E46" w14:textId="77777777" w:rsidR="00B936EB" w:rsidRDefault="00B936EB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B936EB" w:rsidRPr="00F64542" w14:paraId="6FA0B8D8" w14:textId="77777777" w:rsidTr="00782A85">
        <w:trPr>
          <w:trHeight w:val="57"/>
        </w:trPr>
        <w:tc>
          <w:tcPr>
            <w:tcW w:w="10773" w:type="dxa"/>
          </w:tcPr>
          <w:p w14:paraId="3F9C70D0" w14:textId="77777777" w:rsidR="00E16073" w:rsidRPr="00E03789" w:rsidRDefault="00E16073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trike/>
                <w:sz w:val="24"/>
              </w:rPr>
            </w:pPr>
          </w:p>
        </w:tc>
      </w:tr>
      <w:tr w:rsidR="00B936EB" w14:paraId="01A4A7F1" w14:textId="77777777" w:rsidTr="006D4414">
        <w:trPr>
          <w:trHeight w:val="1323"/>
        </w:trPr>
        <w:tc>
          <w:tcPr>
            <w:tcW w:w="10773" w:type="dxa"/>
          </w:tcPr>
          <w:p w14:paraId="03E03C25" w14:textId="65DDA2F3" w:rsidR="00B936EB" w:rsidRDefault="00F64542" w:rsidP="00967C6C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t>实验过程截图</w:t>
            </w:r>
            <w:r w:rsidR="00C509ED">
              <w:rPr>
                <w:rFonts w:ascii="仿宋_GB2312" w:eastAsia="仿宋_GB2312" w:hint="eastAsia"/>
                <w:sz w:val="24"/>
                <w:u w:val="single"/>
              </w:rPr>
              <w:t>贴至此处</w:t>
            </w:r>
            <w:r>
              <w:rPr>
                <w:rFonts w:ascii="仿宋_GB2312" w:eastAsia="仿宋_GB2312" w:hint="eastAsia"/>
                <w:sz w:val="24"/>
                <w:u w:val="single"/>
              </w:rPr>
              <w:t>（</w:t>
            </w:r>
            <w:r w:rsidR="00FF56F6">
              <w:rPr>
                <w:rFonts w:ascii="仿宋_GB2312" w:eastAsia="仿宋_GB2312" w:hint="eastAsia"/>
                <w:sz w:val="24"/>
                <w:u w:val="single"/>
              </w:rPr>
              <w:t>差分放大器校准一张图；</w:t>
            </w:r>
            <w:r w:rsidR="00E16073">
              <w:rPr>
                <w:rFonts w:ascii="仿宋_GB2312" w:eastAsia="仿宋_GB2312" w:hint="eastAsia"/>
                <w:sz w:val="24"/>
                <w:u w:val="single"/>
              </w:rPr>
              <w:t>仪器</w:t>
            </w:r>
            <w:r>
              <w:rPr>
                <w:rFonts w:ascii="仿宋_GB2312" w:eastAsia="仿宋_GB2312" w:hint="eastAsia"/>
                <w:sz w:val="24"/>
                <w:u w:val="single"/>
              </w:rPr>
              <w:t>连线图</w:t>
            </w:r>
            <w:r w:rsidR="00FF56F6">
              <w:rPr>
                <w:rFonts w:ascii="仿宋_GB2312" w:eastAsia="仿宋_GB2312" w:hint="eastAsia"/>
                <w:sz w:val="24"/>
                <w:u w:val="single"/>
              </w:rPr>
              <w:t>一张；</w:t>
            </w:r>
            <w:r w:rsidR="005E0AA1">
              <w:rPr>
                <w:rFonts w:ascii="仿宋_GB2312" w:eastAsia="仿宋_GB2312" w:hint="eastAsia"/>
                <w:b/>
                <w:sz w:val="24"/>
              </w:rPr>
              <w:t>其中一张必须含“实验进行时间”以及右上角的用户名。</w:t>
            </w:r>
            <w:r>
              <w:rPr>
                <w:rFonts w:ascii="仿宋_GB2312" w:eastAsia="仿宋_GB2312" w:hint="eastAsia"/>
                <w:sz w:val="24"/>
                <w:u w:val="single"/>
              </w:rPr>
              <w:t>）</w:t>
            </w:r>
          </w:p>
          <w:p w14:paraId="02C140BD" w14:textId="1EFCE99A" w:rsidR="00821B95" w:rsidRDefault="00CD1C37" w:rsidP="00967C6C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CD1C37">
              <w:rPr>
                <w:rFonts w:ascii="仿宋_GB2312" w:eastAsia="仿宋_GB2312"/>
                <w:noProof/>
                <w:sz w:val="24"/>
                <w:u w:val="single"/>
              </w:rPr>
              <w:drawing>
                <wp:inline distT="0" distB="0" distL="0" distR="0" wp14:anchorId="679A87FE" wp14:editId="2E600D51">
                  <wp:extent cx="6120130" cy="3442970"/>
                  <wp:effectExtent l="0" t="0" r="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00CB7" w14:textId="2AB76DA3" w:rsidR="001F7459" w:rsidRDefault="00821B95" w:rsidP="006D4414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821B95">
              <w:rPr>
                <w:rFonts w:ascii="仿宋_GB2312" w:eastAsia="仿宋_GB2312"/>
                <w:noProof/>
                <w:sz w:val="24"/>
                <w:u w:val="single"/>
              </w:rPr>
              <w:lastRenderedPageBreak/>
              <w:drawing>
                <wp:inline distT="0" distB="0" distL="0" distR="0" wp14:anchorId="59F5C634" wp14:editId="44C19760">
                  <wp:extent cx="6120130" cy="3442970"/>
                  <wp:effectExtent l="0" t="0" r="0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780" w14:paraId="2FBD8F0F" w14:textId="77777777" w:rsidTr="00782A85">
        <w:trPr>
          <w:trHeight w:val="57"/>
        </w:trPr>
        <w:tc>
          <w:tcPr>
            <w:tcW w:w="10773" w:type="dxa"/>
          </w:tcPr>
          <w:p w14:paraId="24CB8BC3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lastRenderedPageBreak/>
              <w:t>二</w:t>
            </w:r>
            <w:r w:rsidRPr="00DA2E92">
              <w:rPr>
                <w:rFonts w:ascii="仿宋_GB2312" w:eastAsia="仿宋_GB2312" w:hint="eastAsia"/>
                <w:b/>
                <w:sz w:val="24"/>
              </w:rPr>
              <w:t>、</w:t>
            </w:r>
            <w:r>
              <w:rPr>
                <w:rFonts w:ascii="仿宋_GB2312" w:eastAsia="仿宋_GB2312" w:hint="eastAsia"/>
                <w:b/>
                <w:sz w:val="24"/>
              </w:rPr>
              <w:t>半桥电桥</w:t>
            </w:r>
            <w:r w:rsidRPr="00DA2E92">
              <w:rPr>
                <w:rFonts w:ascii="仿宋_GB2312" w:eastAsia="仿宋_GB2312" w:hint="eastAsia"/>
                <w:b/>
                <w:sz w:val="24"/>
              </w:rPr>
              <w:t>测电桥的灵敏度</w:t>
            </w:r>
            <w:r>
              <w:rPr>
                <w:rFonts w:ascii="仿宋_GB2312" w:eastAsia="仿宋_GB2312" w:hint="eastAsia"/>
                <w:b/>
                <w:sz w:val="24"/>
              </w:rPr>
              <w:t>（选作）</w:t>
            </w:r>
          </w:p>
        </w:tc>
      </w:tr>
      <w:tr w:rsidR="00A35780" w14:paraId="4B242677" w14:textId="77777777" w:rsidTr="00782A85">
        <w:trPr>
          <w:trHeight w:val="57"/>
        </w:trPr>
        <w:tc>
          <w:tcPr>
            <w:tcW w:w="10773" w:type="dxa"/>
          </w:tcPr>
          <w:p w14:paraId="162601EA" w14:textId="77777777" w:rsidR="00A35780" w:rsidRPr="00DA2E92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 w:rsidRPr="00DA2E92">
              <w:rPr>
                <w:rFonts w:ascii="仿宋_GB2312" w:eastAsia="仿宋_GB2312" w:hint="eastAsia"/>
                <w:sz w:val="24"/>
              </w:rPr>
              <w:t>数据表格</w:t>
            </w:r>
            <w:r>
              <w:rPr>
                <w:rFonts w:ascii="仿宋_GB2312" w:eastAsia="仿宋_GB2312" w:hint="eastAsia"/>
                <w:sz w:val="24"/>
              </w:rPr>
              <w:t>2</w:t>
            </w:r>
            <w:r w:rsidRPr="00DA2E92">
              <w:rPr>
                <w:rFonts w:ascii="仿宋_GB2312" w:eastAsia="仿宋_GB2312" w:hint="eastAsia"/>
                <w:sz w:val="24"/>
              </w:rPr>
              <w:t>：</w:t>
            </w:r>
          </w:p>
        </w:tc>
      </w:tr>
      <w:tr w:rsidR="00A35780" w14:paraId="7FC24D80" w14:textId="77777777" w:rsidTr="00782A85">
        <w:trPr>
          <w:trHeight w:val="57"/>
        </w:trPr>
        <w:tc>
          <w:tcPr>
            <w:tcW w:w="10773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736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  <w:gridCol w:w="799"/>
            </w:tblGrid>
            <w:tr w:rsidR="00A35780" w:rsidRPr="00B936EB" w14:paraId="0BCFC8A4" w14:textId="77777777" w:rsidTr="00CB045A">
              <w:tc>
                <w:tcPr>
                  <w:tcW w:w="1736" w:type="dxa"/>
                  <w:shd w:val="clear" w:color="auto" w:fill="auto"/>
                </w:tcPr>
                <w:p w14:paraId="44E48B1E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砝码质量M（g）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EB9E501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C930872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 w:rsidRPr="00B936EB">
                    <w:rPr>
                      <w:rFonts w:ascii="仿宋_GB2312" w:eastAsia="仿宋_GB2312" w:hint="eastAsia"/>
                      <w:b/>
                      <w:sz w:val="24"/>
                    </w:rPr>
                    <w:t>2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FB7AFEA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40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44E48E2E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60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F2F6364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80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8049D4A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100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5412EEEE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120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5651280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140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4183A3DF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160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2328716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 w:rsidRPr="00B936EB">
                    <w:rPr>
                      <w:rFonts w:ascii="仿宋_GB2312" w:eastAsia="仿宋_GB2312" w:hint="eastAsia"/>
                      <w:b/>
                      <w:sz w:val="24"/>
                    </w:rPr>
                    <w:t>1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80</w:t>
                  </w:r>
                </w:p>
              </w:tc>
              <w:tc>
                <w:tcPr>
                  <w:tcW w:w="799" w:type="dxa"/>
                </w:tcPr>
                <w:p w14:paraId="17755879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2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00</w:t>
                  </w:r>
                </w:p>
              </w:tc>
            </w:tr>
            <w:tr w:rsidR="00A35780" w:rsidRPr="00B936EB" w14:paraId="41EC925B" w14:textId="77777777" w:rsidTr="00CB045A">
              <w:trPr>
                <w:trHeight w:val="934"/>
              </w:trPr>
              <w:tc>
                <w:tcPr>
                  <w:tcW w:w="1736" w:type="dxa"/>
                  <w:shd w:val="clear" w:color="auto" w:fill="auto"/>
                </w:tcPr>
                <w:p w14:paraId="3D50F546" w14:textId="77777777" w:rsidR="00A35780" w:rsidRPr="00B936EB" w:rsidRDefault="00A35780" w:rsidP="00A35780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加砝码时电压绝对值（mV）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65DE5306" w14:textId="30646129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D23E9CB" w14:textId="60615A4D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5CCD7B5" w14:textId="36173A8B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6.8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E7BEEC2" w14:textId="7DF7528C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5.3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3833E34" w14:textId="458218C2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3.8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CF60D6F" w14:textId="12D97E08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4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2.2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66E2C2B" w14:textId="58808047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0.7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BA16D72" w14:textId="3EA34D9C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9.1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AF0AA1E" w14:textId="181FFF3F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6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7.6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DBB3CE7" w14:textId="1CAF8389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7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6.1</w:t>
                  </w:r>
                </w:p>
              </w:tc>
              <w:tc>
                <w:tcPr>
                  <w:tcW w:w="799" w:type="dxa"/>
                </w:tcPr>
                <w:p w14:paraId="131C5B70" w14:textId="1A72A7F5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4.5</w:t>
                  </w:r>
                </w:p>
              </w:tc>
            </w:tr>
            <w:tr w:rsidR="00A35780" w:rsidRPr="00B936EB" w14:paraId="3BB7B74D" w14:textId="77777777" w:rsidTr="00CB045A">
              <w:trPr>
                <w:trHeight w:val="1014"/>
              </w:trPr>
              <w:tc>
                <w:tcPr>
                  <w:tcW w:w="1736" w:type="dxa"/>
                  <w:shd w:val="clear" w:color="auto" w:fill="auto"/>
                </w:tcPr>
                <w:p w14:paraId="2BB78F84" w14:textId="77777777" w:rsidR="00A35780" w:rsidRPr="00B936EB" w:rsidRDefault="00A35780" w:rsidP="00A35780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减砝码时电压绝对值（mV）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C09885B" w14:textId="44C16A1C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54C0D6E3" w14:textId="6DADEF47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500956A" w14:textId="61B1287C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6.8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270B9E9" w14:textId="7992ECCD" w:rsidR="00A35780" w:rsidRPr="00782A85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5.3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998CE2D" w14:textId="5AFE92C4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3.8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62A6679" w14:textId="15A26AFE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4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2.2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3A9FD70" w14:textId="3EDC67B3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0.7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B6C5E1E" w14:textId="1CEFB519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9.1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7639A17" w14:textId="7B2CEE96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6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7.6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31B1B22" w14:textId="1165CEF0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7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6.1</w:t>
                  </w:r>
                </w:p>
              </w:tc>
              <w:tc>
                <w:tcPr>
                  <w:tcW w:w="799" w:type="dxa"/>
                </w:tcPr>
                <w:p w14:paraId="11EC925D" w14:textId="691D431C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4.5</w:t>
                  </w:r>
                </w:p>
              </w:tc>
            </w:tr>
            <w:tr w:rsidR="00CD1C37" w:rsidRPr="00B936EB" w14:paraId="1CEB4A71" w14:textId="77777777" w:rsidTr="00CB045A">
              <w:trPr>
                <w:trHeight w:val="1014"/>
              </w:trPr>
              <w:tc>
                <w:tcPr>
                  <w:tcW w:w="1736" w:type="dxa"/>
                  <w:shd w:val="clear" w:color="auto" w:fill="auto"/>
                </w:tcPr>
                <w:p w14:paraId="11FFE3AF" w14:textId="77777777" w:rsidR="00CD1C37" w:rsidRDefault="00CD1C37" w:rsidP="00CD1C37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平均值（mV）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0CE7AD5" w14:textId="58F5F9BF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2C4AF115" w14:textId="6F7AFBC9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.4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520F72D7" w14:textId="5C1A4155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6.8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35B5957F" w14:textId="764948B2" w:rsidR="00CD1C37" w:rsidRPr="00782A85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2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5.3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234F87D" w14:textId="7476C74D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3.8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52D949A" w14:textId="0BC8D1E2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4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2.2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10AA8C79" w14:textId="322876C9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0.7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9DBBE18" w14:textId="5561D2E3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9.1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7E188B23" w14:textId="24E42E73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6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7.6</w:t>
                  </w:r>
                </w:p>
              </w:tc>
              <w:tc>
                <w:tcPr>
                  <w:tcW w:w="799" w:type="dxa"/>
                  <w:shd w:val="clear" w:color="auto" w:fill="auto"/>
                </w:tcPr>
                <w:p w14:paraId="0E9EB7A0" w14:textId="60D6BF67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7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6.1</w:t>
                  </w:r>
                </w:p>
              </w:tc>
              <w:tc>
                <w:tcPr>
                  <w:tcW w:w="799" w:type="dxa"/>
                </w:tcPr>
                <w:p w14:paraId="79F73CFA" w14:textId="2979B327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4.5</w:t>
                  </w:r>
                </w:p>
              </w:tc>
            </w:tr>
          </w:tbl>
          <w:p w14:paraId="0993A234" w14:textId="77777777" w:rsidR="00A35780" w:rsidRPr="00DA2E92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</w:tc>
      </w:tr>
      <w:tr w:rsidR="00A35780" w14:paraId="6EE95A9B" w14:textId="77777777" w:rsidTr="00782A85">
        <w:trPr>
          <w:trHeight w:val="57"/>
        </w:trPr>
        <w:tc>
          <w:tcPr>
            <w:tcW w:w="10773" w:type="dxa"/>
          </w:tcPr>
          <w:p w14:paraId="5C241292" w14:textId="77777777" w:rsidR="00A35780" w:rsidRPr="00E03789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trike/>
                <w:sz w:val="24"/>
              </w:rPr>
            </w:pPr>
            <w:r w:rsidRPr="00DA2E92">
              <w:rPr>
                <w:rFonts w:ascii="仿宋_GB2312" w:eastAsia="仿宋_GB2312" w:hint="eastAsia"/>
                <w:sz w:val="24"/>
                <w:u w:val="single"/>
              </w:rPr>
              <w:t>实验过程截图贴至此处（</w:t>
            </w:r>
            <w:r>
              <w:rPr>
                <w:rFonts w:ascii="仿宋_GB2312" w:eastAsia="仿宋_GB2312" w:hint="eastAsia"/>
                <w:sz w:val="24"/>
                <w:u w:val="single"/>
              </w:rPr>
              <w:t>仪器连线图一张</w:t>
            </w:r>
            <w:r w:rsidRPr="00DA2E92">
              <w:rPr>
                <w:rFonts w:ascii="仿宋_GB2312" w:eastAsia="仿宋_GB2312" w:hint="eastAsia"/>
                <w:sz w:val="24"/>
                <w:u w:val="single"/>
              </w:rPr>
              <w:t>）</w:t>
            </w:r>
          </w:p>
        </w:tc>
      </w:tr>
      <w:tr w:rsidR="00A35780" w14:paraId="5778B2D3" w14:textId="77777777" w:rsidTr="00782A85">
        <w:trPr>
          <w:trHeight w:val="57"/>
        </w:trPr>
        <w:tc>
          <w:tcPr>
            <w:tcW w:w="10773" w:type="dxa"/>
          </w:tcPr>
          <w:p w14:paraId="0945D7E9" w14:textId="4A8CF15A" w:rsidR="00A35780" w:rsidRDefault="00821B95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 w:rsidRPr="00821B95">
              <w:rPr>
                <w:rFonts w:ascii="仿宋_GB2312" w:eastAsia="仿宋_GB2312"/>
                <w:b/>
                <w:noProof/>
                <w:sz w:val="24"/>
              </w:rPr>
              <w:lastRenderedPageBreak/>
              <w:drawing>
                <wp:inline distT="0" distB="0" distL="0" distR="0" wp14:anchorId="1C13D91F" wp14:editId="407D426B">
                  <wp:extent cx="6120130" cy="3442970"/>
                  <wp:effectExtent l="0" t="0" r="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780" w14:paraId="2E500A66" w14:textId="77777777" w:rsidTr="00782A85">
        <w:trPr>
          <w:trHeight w:val="57"/>
        </w:trPr>
        <w:tc>
          <w:tcPr>
            <w:tcW w:w="10773" w:type="dxa"/>
          </w:tcPr>
          <w:p w14:paraId="4C7136CC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t>三</w:t>
            </w:r>
            <w:r w:rsidRPr="00DA2E92">
              <w:rPr>
                <w:rFonts w:ascii="仿宋_GB2312" w:eastAsia="仿宋_GB2312" w:hint="eastAsia"/>
                <w:b/>
                <w:sz w:val="24"/>
              </w:rPr>
              <w:t>、</w:t>
            </w:r>
            <w:r>
              <w:rPr>
                <w:rFonts w:ascii="仿宋_GB2312" w:eastAsia="仿宋_GB2312" w:hint="eastAsia"/>
                <w:b/>
                <w:sz w:val="24"/>
              </w:rPr>
              <w:t>全桥电桥</w:t>
            </w:r>
            <w:r w:rsidRPr="00DA2E92">
              <w:rPr>
                <w:rFonts w:ascii="仿宋_GB2312" w:eastAsia="仿宋_GB2312" w:hint="eastAsia"/>
                <w:b/>
                <w:sz w:val="24"/>
              </w:rPr>
              <w:t>测电桥的灵敏度</w:t>
            </w:r>
          </w:p>
        </w:tc>
      </w:tr>
      <w:tr w:rsidR="00A35780" w14:paraId="0AF83F04" w14:textId="77777777" w:rsidTr="00782A85">
        <w:trPr>
          <w:trHeight w:val="57"/>
        </w:trPr>
        <w:tc>
          <w:tcPr>
            <w:tcW w:w="10773" w:type="dxa"/>
          </w:tcPr>
          <w:p w14:paraId="4FABC02C" w14:textId="77777777" w:rsidR="00A35780" w:rsidRPr="00DA2E92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  <w:r w:rsidRPr="00DA2E92">
              <w:rPr>
                <w:rFonts w:ascii="仿宋_GB2312" w:eastAsia="仿宋_GB2312" w:hint="eastAsia"/>
                <w:sz w:val="24"/>
              </w:rPr>
              <w:t>数据表格</w:t>
            </w:r>
            <w:r>
              <w:rPr>
                <w:rFonts w:ascii="仿宋_GB2312" w:eastAsia="仿宋_GB2312"/>
                <w:sz w:val="24"/>
              </w:rPr>
              <w:t>3</w:t>
            </w:r>
            <w:r w:rsidRPr="00DA2E92">
              <w:rPr>
                <w:rFonts w:ascii="仿宋_GB2312" w:eastAsia="仿宋_GB2312" w:hint="eastAsia"/>
                <w:sz w:val="24"/>
              </w:rPr>
              <w:t>：</w:t>
            </w:r>
          </w:p>
        </w:tc>
      </w:tr>
      <w:tr w:rsidR="00A35780" w14:paraId="63E9F396" w14:textId="77777777" w:rsidTr="00782A85">
        <w:trPr>
          <w:trHeight w:val="57"/>
        </w:trPr>
        <w:tc>
          <w:tcPr>
            <w:tcW w:w="10773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709"/>
              <w:gridCol w:w="783"/>
              <w:gridCol w:w="795"/>
              <w:gridCol w:w="795"/>
              <w:gridCol w:w="795"/>
              <w:gridCol w:w="795"/>
              <w:gridCol w:w="795"/>
              <w:gridCol w:w="816"/>
              <w:gridCol w:w="816"/>
              <w:gridCol w:w="816"/>
              <w:gridCol w:w="816"/>
              <w:gridCol w:w="816"/>
            </w:tblGrid>
            <w:tr w:rsidR="00A35780" w:rsidRPr="00B936EB" w14:paraId="5FE1978B" w14:textId="77777777" w:rsidTr="00CD1C37">
              <w:tc>
                <w:tcPr>
                  <w:tcW w:w="1709" w:type="dxa"/>
                  <w:shd w:val="clear" w:color="auto" w:fill="auto"/>
                </w:tcPr>
                <w:p w14:paraId="7096268F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砝码质量M（g）</w:t>
                  </w:r>
                </w:p>
              </w:tc>
              <w:tc>
                <w:tcPr>
                  <w:tcW w:w="783" w:type="dxa"/>
                  <w:shd w:val="clear" w:color="auto" w:fill="auto"/>
                </w:tcPr>
                <w:p w14:paraId="4B523F4C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2D53307C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 w:rsidRPr="00B936EB">
                    <w:rPr>
                      <w:rFonts w:ascii="仿宋_GB2312" w:eastAsia="仿宋_GB2312" w:hint="eastAsia"/>
                      <w:b/>
                      <w:sz w:val="24"/>
                    </w:rPr>
                    <w:t>2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6B77D1C5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40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6EB772C4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60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0EBAC151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80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2D96FA7F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100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1414AB36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120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77F8FE9F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140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264D08F5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/>
                      <w:b/>
                      <w:sz w:val="24"/>
                    </w:rPr>
                    <w:t>160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745D67C2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 w:rsidRPr="00B936EB">
                    <w:rPr>
                      <w:rFonts w:ascii="仿宋_GB2312" w:eastAsia="仿宋_GB2312" w:hint="eastAsia"/>
                      <w:b/>
                      <w:sz w:val="24"/>
                    </w:rPr>
                    <w:t>1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80</w:t>
                  </w:r>
                </w:p>
              </w:tc>
              <w:tc>
                <w:tcPr>
                  <w:tcW w:w="816" w:type="dxa"/>
                </w:tcPr>
                <w:p w14:paraId="3E6265A1" w14:textId="77777777" w:rsidR="00A35780" w:rsidRPr="00B936EB" w:rsidRDefault="00A35780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2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00</w:t>
                  </w:r>
                </w:p>
              </w:tc>
            </w:tr>
            <w:tr w:rsidR="00A35780" w:rsidRPr="00B936EB" w14:paraId="1428EA76" w14:textId="77777777" w:rsidTr="00CD1C37">
              <w:trPr>
                <w:trHeight w:val="934"/>
              </w:trPr>
              <w:tc>
                <w:tcPr>
                  <w:tcW w:w="1709" w:type="dxa"/>
                  <w:shd w:val="clear" w:color="auto" w:fill="auto"/>
                </w:tcPr>
                <w:p w14:paraId="6C7FA954" w14:textId="77777777" w:rsidR="00A35780" w:rsidRPr="00B936EB" w:rsidRDefault="00A35780" w:rsidP="00A35780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加砝码时电压绝对值（mV）</w:t>
                  </w:r>
                </w:p>
              </w:tc>
              <w:tc>
                <w:tcPr>
                  <w:tcW w:w="783" w:type="dxa"/>
                  <w:shd w:val="clear" w:color="auto" w:fill="auto"/>
                </w:tcPr>
                <w:p w14:paraId="788FE2B0" w14:textId="76E91F1E" w:rsidR="00A35780" w:rsidRPr="00B936EB" w:rsidRDefault="009A3F9C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42F87EC9" w14:textId="64F026F8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6.9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5224C0CE" w14:textId="03BDFB0D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3.8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67058C3B" w14:textId="7093F234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0.8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5AE194C4" w14:textId="7F25ACA8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6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7.7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1B14FB2C" w14:textId="2BCDA92D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4.6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0EF483E8" w14:textId="04029A13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01.5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5575023E" w14:textId="3B340FBD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18.4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04E3EFC0" w14:textId="37A378E7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35.3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37714974" w14:textId="16F93FB0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52.3</w:t>
                  </w:r>
                </w:p>
              </w:tc>
              <w:tc>
                <w:tcPr>
                  <w:tcW w:w="816" w:type="dxa"/>
                </w:tcPr>
                <w:p w14:paraId="101BC388" w14:textId="1BE7099C" w:rsidR="00A35780" w:rsidRPr="00B936EB" w:rsidRDefault="00CD1C37" w:rsidP="00A35780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69.2</w:t>
                  </w:r>
                </w:p>
              </w:tc>
            </w:tr>
            <w:tr w:rsidR="00CD1C37" w:rsidRPr="00B936EB" w14:paraId="70C3079C" w14:textId="77777777" w:rsidTr="00CD1C37">
              <w:trPr>
                <w:trHeight w:val="1014"/>
              </w:trPr>
              <w:tc>
                <w:tcPr>
                  <w:tcW w:w="1709" w:type="dxa"/>
                  <w:shd w:val="clear" w:color="auto" w:fill="auto"/>
                </w:tcPr>
                <w:p w14:paraId="00B7713C" w14:textId="77777777" w:rsidR="00CD1C37" w:rsidRPr="00B936EB" w:rsidRDefault="00CD1C37" w:rsidP="00CD1C37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减砝码时电压绝对值（mV）</w:t>
                  </w:r>
                </w:p>
              </w:tc>
              <w:tc>
                <w:tcPr>
                  <w:tcW w:w="783" w:type="dxa"/>
                  <w:shd w:val="clear" w:color="auto" w:fill="auto"/>
                </w:tcPr>
                <w:p w14:paraId="187FBF66" w14:textId="507C30CD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77DE7329" w14:textId="47690D67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6.9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2BF4DFB3" w14:textId="2433F599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3.8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6C369231" w14:textId="7861A580" w:rsidR="00CD1C37" w:rsidRPr="00782A85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0.8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04935C8A" w14:textId="5517252C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6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7.7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2451BBA1" w14:textId="73F9E49E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4.6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6E97CA61" w14:textId="54C48738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01.5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503BE299" w14:textId="12845912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18.4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2470EF0F" w14:textId="7A59C653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35.3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1B8FE65F" w14:textId="611A6698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52.3</w:t>
                  </w:r>
                </w:p>
              </w:tc>
              <w:tc>
                <w:tcPr>
                  <w:tcW w:w="816" w:type="dxa"/>
                </w:tcPr>
                <w:p w14:paraId="7A858EC5" w14:textId="4CDECC94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69.2</w:t>
                  </w:r>
                </w:p>
              </w:tc>
            </w:tr>
            <w:tr w:rsidR="00CD1C37" w:rsidRPr="00B936EB" w14:paraId="5655B1AF" w14:textId="77777777" w:rsidTr="00CD1C37">
              <w:trPr>
                <w:trHeight w:val="1014"/>
              </w:trPr>
              <w:tc>
                <w:tcPr>
                  <w:tcW w:w="1709" w:type="dxa"/>
                  <w:shd w:val="clear" w:color="auto" w:fill="auto"/>
                </w:tcPr>
                <w:p w14:paraId="0507E92E" w14:textId="77777777" w:rsidR="00CD1C37" w:rsidRDefault="00CD1C37" w:rsidP="00CD1C37">
                  <w:pPr>
                    <w:adjustRightInd w:val="0"/>
                    <w:snapToGrid w:val="0"/>
                    <w:rPr>
                      <w:rFonts w:ascii="仿宋_GB2312" w:eastAsia="仿宋_GB2312"/>
                      <w:b/>
                      <w:sz w:val="24"/>
                    </w:rPr>
                  </w:pPr>
                  <w:r>
                    <w:rPr>
                      <w:rFonts w:ascii="仿宋_GB2312" w:eastAsia="仿宋_GB2312" w:hint="eastAsia"/>
                      <w:b/>
                      <w:sz w:val="24"/>
                    </w:rPr>
                    <w:t>平均值（mV）</w:t>
                  </w:r>
                </w:p>
              </w:tc>
              <w:tc>
                <w:tcPr>
                  <w:tcW w:w="783" w:type="dxa"/>
                  <w:shd w:val="clear" w:color="auto" w:fill="auto"/>
                </w:tcPr>
                <w:p w14:paraId="1B8946C8" w14:textId="48A80307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0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7C6D1B8D" w14:textId="70890D90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6.9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00C6F992" w14:textId="54DA4E57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3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3.8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6C610790" w14:textId="55FC315A" w:rsidR="00CD1C37" w:rsidRPr="00782A85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5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0.8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616C21FD" w14:textId="46FE2A0E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6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7.7</w:t>
                  </w:r>
                </w:p>
              </w:tc>
              <w:tc>
                <w:tcPr>
                  <w:tcW w:w="795" w:type="dxa"/>
                  <w:shd w:val="clear" w:color="auto" w:fill="auto"/>
                </w:tcPr>
                <w:p w14:paraId="0C60C3E6" w14:textId="1FA02531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8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4.6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774811FD" w14:textId="5DBF94ED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01.5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22E70309" w14:textId="19C136EB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18.4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136C27F2" w14:textId="2464A1A6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35.3</w:t>
                  </w:r>
                </w:p>
              </w:tc>
              <w:tc>
                <w:tcPr>
                  <w:tcW w:w="816" w:type="dxa"/>
                  <w:shd w:val="clear" w:color="auto" w:fill="auto"/>
                </w:tcPr>
                <w:p w14:paraId="374520D1" w14:textId="439A33B2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52.3</w:t>
                  </w:r>
                </w:p>
              </w:tc>
              <w:tc>
                <w:tcPr>
                  <w:tcW w:w="816" w:type="dxa"/>
                </w:tcPr>
                <w:p w14:paraId="7208CAB7" w14:textId="0DBE1E11" w:rsidR="00CD1C37" w:rsidRPr="00B936EB" w:rsidRDefault="00CD1C37" w:rsidP="00CD1C37">
                  <w:pPr>
                    <w:adjustRightInd w:val="0"/>
                    <w:snapToGrid w:val="0"/>
                    <w:spacing w:line="360" w:lineRule="auto"/>
                    <w:rPr>
                      <w:rFonts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ascii="仿宋_GB2312" w:eastAsia="仿宋_GB2312" w:hint="eastAsia"/>
                      <w:sz w:val="24"/>
                      <w:u w:val="single"/>
                    </w:rPr>
                    <w:t>1</w:t>
                  </w:r>
                  <w:r>
                    <w:rPr>
                      <w:rFonts w:ascii="仿宋_GB2312" w:eastAsia="仿宋_GB2312"/>
                      <w:sz w:val="24"/>
                      <w:u w:val="single"/>
                    </w:rPr>
                    <w:t>69.2</w:t>
                  </w:r>
                </w:p>
              </w:tc>
            </w:tr>
          </w:tbl>
          <w:p w14:paraId="308E734C" w14:textId="77777777" w:rsidR="00A35780" w:rsidRPr="00DA2E92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</w:tc>
      </w:tr>
      <w:tr w:rsidR="00A35780" w14:paraId="32C4E0C5" w14:textId="77777777" w:rsidTr="00782A85">
        <w:trPr>
          <w:trHeight w:val="127"/>
        </w:trPr>
        <w:tc>
          <w:tcPr>
            <w:tcW w:w="10773" w:type="dxa"/>
          </w:tcPr>
          <w:p w14:paraId="2132BE8D" w14:textId="77777777" w:rsidR="00A35780" w:rsidRPr="00E03789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trike/>
                <w:sz w:val="24"/>
              </w:rPr>
            </w:pPr>
          </w:p>
        </w:tc>
      </w:tr>
      <w:tr w:rsidR="00A35780" w14:paraId="57CD04B9" w14:textId="77777777" w:rsidTr="00782A85">
        <w:trPr>
          <w:trHeight w:val="57"/>
        </w:trPr>
        <w:tc>
          <w:tcPr>
            <w:tcW w:w="10773" w:type="dxa"/>
          </w:tcPr>
          <w:p w14:paraId="45EFAC39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DA2E92">
              <w:rPr>
                <w:rFonts w:ascii="仿宋_GB2312" w:eastAsia="仿宋_GB2312" w:hint="eastAsia"/>
                <w:sz w:val="24"/>
                <w:u w:val="single"/>
              </w:rPr>
              <w:t>实验过程截图贴至此处（</w:t>
            </w:r>
            <w:r>
              <w:rPr>
                <w:rFonts w:ascii="仿宋_GB2312" w:eastAsia="仿宋_GB2312" w:hint="eastAsia"/>
                <w:sz w:val="24"/>
                <w:u w:val="single"/>
              </w:rPr>
              <w:t>仪器连线图一张</w:t>
            </w:r>
            <w:r w:rsidRPr="00DA2E92">
              <w:rPr>
                <w:rFonts w:ascii="仿宋_GB2312" w:eastAsia="仿宋_GB2312" w:hint="eastAsia"/>
                <w:sz w:val="24"/>
                <w:u w:val="single"/>
              </w:rPr>
              <w:t>）</w:t>
            </w:r>
          </w:p>
          <w:p w14:paraId="16AEEB90" w14:textId="3B7DFC5D" w:rsidR="00A35780" w:rsidRDefault="00821B95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 w:rsidRPr="00821B95">
              <w:rPr>
                <w:rFonts w:ascii="仿宋_GB2312" w:eastAsia="仿宋_GB2312"/>
                <w:noProof/>
                <w:sz w:val="24"/>
                <w:u w:val="single"/>
              </w:rPr>
              <w:lastRenderedPageBreak/>
              <w:drawing>
                <wp:inline distT="0" distB="0" distL="0" distR="0" wp14:anchorId="6B47583F" wp14:editId="2B114846">
                  <wp:extent cx="6120130" cy="3442970"/>
                  <wp:effectExtent l="0" t="0" r="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FB985" w14:textId="77777777" w:rsidR="00A35780" w:rsidRPr="006D4414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A35780" w14:paraId="23EAE9FA" w14:textId="77777777" w:rsidTr="00D4356A">
        <w:trPr>
          <w:trHeight w:val="57"/>
        </w:trPr>
        <w:tc>
          <w:tcPr>
            <w:tcW w:w="10773" w:type="dxa"/>
          </w:tcPr>
          <w:p w14:paraId="6F3B0C23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lastRenderedPageBreak/>
              <w:t>四</w:t>
            </w:r>
            <w:r w:rsidRPr="002B7F14">
              <w:rPr>
                <w:rFonts w:ascii="仿宋_GB2312" w:eastAsia="仿宋_GB2312" w:hint="eastAsia"/>
                <w:b/>
                <w:sz w:val="24"/>
              </w:rPr>
              <w:t>、在同一坐标系下，绘制</w:t>
            </w:r>
            <w:r>
              <w:rPr>
                <w:rFonts w:ascii="仿宋_GB2312" w:eastAsia="仿宋_GB2312" w:hint="eastAsia"/>
                <w:b/>
                <w:sz w:val="24"/>
              </w:rPr>
              <w:t>单臂电桥和全桥电桥电压与质量的关系曲线，</w:t>
            </w:r>
            <w:r w:rsidRPr="0018081E">
              <w:rPr>
                <w:rFonts w:ascii="仿宋_GB2312" w:eastAsia="仿宋_GB2312" w:hint="eastAsia"/>
                <w:b/>
                <w:sz w:val="24"/>
              </w:rPr>
              <w:t>利用图解法（要求有图解过程）处理数据，求</w:t>
            </w:r>
            <w:r>
              <w:rPr>
                <w:rFonts w:ascii="仿宋_GB2312" w:eastAsia="仿宋_GB2312" w:hint="eastAsia"/>
                <w:b/>
                <w:sz w:val="24"/>
              </w:rPr>
              <w:t>单臂</w:t>
            </w:r>
            <w:r w:rsidRPr="0018081E">
              <w:rPr>
                <w:rFonts w:ascii="仿宋_GB2312" w:eastAsia="仿宋_GB2312" w:hint="eastAsia"/>
                <w:b/>
                <w:sz w:val="24"/>
              </w:rPr>
              <w:t>电桥</w:t>
            </w:r>
            <w:r>
              <w:rPr>
                <w:rFonts w:ascii="仿宋_GB2312" w:eastAsia="仿宋_GB2312" w:hint="eastAsia"/>
                <w:b/>
                <w:sz w:val="24"/>
              </w:rPr>
              <w:t>和全桥电桥的</w:t>
            </w:r>
            <w:r w:rsidRPr="0018081E">
              <w:rPr>
                <w:rFonts w:ascii="仿宋_GB2312" w:eastAsia="仿宋_GB2312" w:hint="eastAsia"/>
                <w:b/>
                <w:sz w:val="24"/>
              </w:rPr>
              <w:t>的灵敏度S</w:t>
            </w:r>
            <w:r>
              <w:rPr>
                <w:rFonts w:ascii="仿宋_GB2312" w:eastAsia="仿宋_GB2312" w:hint="eastAsia"/>
                <w:b/>
                <w:sz w:val="24"/>
              </w:rPr>
              <w:t>。</w:t>
            </w:r>
            <w:r w:rsidRPr="002B7F14">
              <w:rPr>
                <w:rFonts w:ascii="仿宋_GB2312" w:eastAsia="仿宋_GB2312" w:hint="eastAsia"/>
                <w:b/>
                <w:sz w:val="24"/>
              </w:rPr>
              <w:t>通过分析比较，得出实验结论。</w:t>
            </w:r>
          </w:p>
          <w:p w14:paraId="18482ECF" w14:textId="77777777" w:rsidR="0067219E" w:rsidRDefault="00D4356A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0097D13" wp14:editId="7096444E">
                  <wp:extent cx="4572000" cy="2743200"/>
                  <wp:effectExtent l="0" t="0" r="0" b="0"/>
                  <wp:docPr id="6" name="图表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7AB8F6-636A-43FF-9D79-7FED6C47ACB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  <w:p w14:paraId="765131A8" w14:textId="78A16FD6" w:rsidR="00A35780" w:rsidRPr="00D4356A" w:rsidRDefault="005B75C5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ascii="仿宋_GB2312" w:eastAsia="仿宋_GB2312" w:hint="eastAsia"/>
                <w:b/>
                <w:sz w:val="24"/>
              </w:rPr>
              <w:t>横坐标分度值为</w:t>
            </w:r>
            <w:r w:rsidR="0067219E">
              <w:rPr>
                <w:rFonts w:ascii="仿宋_GB2312" w:eastAsia="仿宋_GB2312" w:hint="eastAsia"/>
                <w:b/>
                <w:sz w:val="24"/>
              </w:rPr>
              <w:t>20，纵坐标分度值为20.</w:t>
            </w:r>
          </w:p>
        </w:tc>
      </w:tr>
      <w:tr w:rsidR="00A35780" w14:paraId="692B4F73" w14:textId="77777777" w:rsidTr="00782A85">
        <w:trPr>
          <w:trHeight w:val="57"/>
        </w:trPr>
        <w:tc>
          <w:tcPr>
            <w:tcW w:w="10773" w:type="dxa"/>
          </w:tcPr>
          <w:p w14:paraId="08D9995C" w14:textId="5C89A6F8" w:rsidR="00050F64" w:rsidRDefault="00050F64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t>全桥电桥上俩个点（20，20）和（140.120）</w:t>
            </w:r>
          </w:p>
          <w:p w14:paraId="061EDDB0" w14:textId="288990DF" w:rsidR="00A35780" w:rsidRDefault="005B75C5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noProof/>
                <w:sz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9746D0A" wp14:editId="31B1EC54">
                      <wp:simplePos x="0" y="0"/>
                      <wp:positionH relativeFrom="column">
                        <wp:posOffset>1187046</wp:posOffset>
                      </wp:positionH>
                      <wp:positionV relativeFrom="paragraph">
                        <wp:posOffset>645448</wp:posOffset>
                      </wp:positionV>
                      <wp:extent cx="119496" cy="96982"/>
                      <wp:effectExtent l="19050" t="0" r="33020" b="36830"/>
                      <wp:wrapNone/>
                      <wp:docPr id="11" name="等腰三角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19496" cy="96982"/>
                              </a:xfrm>
                              <a:prstGeom prst="triangl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1978F31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等腰三角形 11" o:spid="_x0000_s1026" type="#_x0000_t5" style="position:absolute;left:0;text-align:left;margin-left:93.45pt;margin-top:50.8pt;width:9.4pt;height:7.6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" filled="f" strokecolor="black [3213]" strokeweight="1pt"/>
                  </w:pict>
                </mc:Fallback>
              </mc:AlternateContent>
            </w:r>
            <w:r>
              <w:rPr>
                <w:rFonts w:ascii="仿宋_GB2312" w:eastAsia="仿宋_GB2312" w:hint="eastAsia"/>
                <w:noProof/>
                <w:sz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C1872BC" wp14:editId="4370181B">
                      <wp:simplePos x="0" y="0"/>
                      <wp:positionH relativeFrom="column">
                        <wp:posOffset>793864</wp:posOffset>
                      </wp:positionH>
                      <wp:positionV relativeFrom="paragraph">
                        <wp:posOffset>55013</wp:posOffset>
                      </wp:positionV>
                      <wp:extent cx="119496" cy="96982"/>
                      <wp:effectExtent l="19050" t="0" r="33020" b="36830"/>
                      <wp:wrapNone/>
                      <wp:docPr id="5" name="等腰三角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19496" cy="96982"/>
                              </a:xfrm>
                              <a:prstGeom prst="triangl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10B237" id="等腰三角形 5" o:spid="_x0000_s1026" type="#_x0000_t5" style="position:absolute;left:0;text-align:left;margin-left:62.5pt;margin-top:4.35pt;width:9.4pt;height:7.6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" filled="f" strokecolor="black [3213]" strokeweight="1pt"/>
                  </w:pict>
                </mc:Fallback>
              </mc:AlternateContent>
            </w:r>
            <w:r>
              <w:rPr>
                <w:rFonts w:ascii="仿宋_GB2312" w:eastAsia="仿宋_GB2312" w:hint="eastAsia"/>
                <w:noProof/>
                <w:sz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A425D51" wp14:editId="19DC8E1A">
                      <wp:simplePos x="0" y="0"/>
                      <wp:positionH relativeFrom="column">
                        <wp:posOffset>1131281</wp:posOffset>
                      </wp:positionH>
                      <wp:positionV relativeFrom="paragraph">
                        <wp:posOffset>54611</wp:posOffset>
                      </wp:positionV>
                      <wp:extent cx="142009" cy="124690"/>
                      <wp:effectExtent l="19050" t="0" r="29845" b="46990"/>
                      <wp:wrapNone/>
                      <wp:docPr id="9" name="等腰三角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H="1">
                                <a:off x="0" y="0"/>
                                <a:ext cx="142009" cy="124690"/>
                              </a:xfrm>
                              <a:prstGeom prst="triangl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1D91F" id="等腰三角形 9" o:spid="_x0000_s1026" type="#_x0000_t5" style="position:absolute;left:0;text-align:left;margin-left:89.1pt;margin-top:4.3pt;width:11.2pt;height:9.8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" filled="f" strokecolor="black [3213]" strokeweight="1pt"/>
                  </w:pict>
                </mc:Fallback>
              </mc:AlternateContent>
            </w:r>
            <w:r w:rsidR="00D4356A">
              <w:rPr>
                <w:rFonts w:ascii="仿宋_GB2312" w:eastAsia="仿宋_GB2312" w:hint="eastAsia"/>
                <w:sz w:val="24"/>
                <w:u w:val="single"/>
              </w:rPr>
              <w:t>全桥电桥</w:t>
            </w:r>
            <w:r w:rsidR="00D4356A">
              <w:rPr>
                <w:rFonts w:ascii="仿宋_GB2312" w:eastAsia="仿宋_GB2312"/>
                <w:sz w:val="24"/>
                <w:u w:val="single"/>
              </w:rPr>
              <w:t>S</w:t>
            </w:r>
            <w:r w:rsidR="00D4356A">
              <w:rPr>
                <w:rFonts w:ascii="仿宋_GB2312" w:eastAsia="仿宋_GB2312" w:hint="eastAsia"/>
                <w:sz w:val="24"/>
                <w:u w:val="single"/>
              </w:rPr>
              <w:t>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V/   W=</w:t>
            </w:r>
            <w:r w:rsidR="00D4356A">
              <w:rPr>
                <w:rFonts w:ascii="仿宋_GB2312" w:eastAsia="仿宋_GB2312" w:hint="eastAsia"/>
                <w:sz w:val="24"/>
                <w:u w:val="single"/>
              </w:rPr>
              <w:t>0.8</w:t>
            </w:r>
            <w:r w:rsidR="00050F64">
              <w:rPr>
                <w:rFonts w:ascii="仿宋_GB2312" w:eastAsia="仿宋_GB2312" w:hint="eastAsia"/>
                <w:sz w:val="24"/>
                <w:u w:val="single"/>
              </w:rPr>
              <w:t>3</w:t>
            </w:r>
            <w:r>
              <w:rPr>
                <w:rFonts w:ascii="仿宋_GB2312" w:eastAsia="仿宋_GB2312"/>
                <w:sz w:val="24"/>
                <w:u w:val="single"/>
              </w:rPr>
              <w:t>3</w:t>
            </w:r>
          </w:p>
        </w:tc>
      </w:tr>
      <w:tr w:rsidR="00A35780" w14:paraId="6B9ACF03" w14:textId="77777777" w:rsidTr="00782A85">
        <w:trPr>
          <w:trHeight w:val="57"/>
        </w:trPr>
        <w:tc>
          <w:tcPr>
            <w:tcW w:w="10773" w:type="dxa"/>
          </w:tcPr>
          <w:p w14:paraId="345E2551" w14:textId="19301F91" w:rsidR="00050F64" w:rsidRPr="00050F64" w:rsidRDefault="00050F64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 w:hint="eastAsia"/>
                <w:sz w:val="24"/>
                <w:u w:val="single"/>
              </w:rPr>
            </w:pPr>
            <w:r>
              <w:rPr>
                <w:rFonts w:ascii="仿宋_GB2312" w:eastAsia="仿宋_GB2312" w:hint="eastAsia"/>
                <w:sz w:val="24"/>
                <w:u w:val="single"/>
              </w:rPr>
              <w:t>单臂</w:t>
            </w:r>
            <w:r>
              <w:rPr>
                <w:rFonts w:ascii="仿宋_GB2312" w:eastAsia="仿宋_GB2312" w:hint="eastAsia"/>
                <w:sz w:val="24"/>
                <w:u w:val="single"/>
              </w:rPr>
              <w:t>电桥上俩个点（</w:t>
            </w:r>
            <w:r>
              <w:rPr>
                <w:rFonts w:ascii="仿宋_GB2312" w:eastAsia="仿宋_GB2312" w:hint="eastAsia"/>
                <w:sz w:val="24"/>
                <w:u w:val="single"/>
              </w:rPr>
              <w:t>80</w:t>
            </w:r>
            <w:r>
              <w:rPr>
                <w:rFonts w:ascii="仿宋_GB2312" w:eastAsia="仿宋_GB2312" w:hint="eastAsia"/>
                <w:sz w:val="24"/>
                <w:u w:val="single"/>
              </w:rPr>
              <w:t>，20）和（</w:t>
            </w:r>
            <w:r>
              <w:rPr>
                <w:rFonts w:ascii="仿宋_GB2312" w:eastAsia="仿宋_GB2312" w:hint="eastAsia"/>
                <w:sz w:val="24"/>
                <w:u w:val="single"/>
              </w:rPr>
              <w:t>200</w:t>
            </w:r>
            <w:r>
              <w:rPr>
                <w:rFonts w:ascii="仿宋_GB2312" w:eastAsia="仿宋_GB2312" w:hint="eastAsia"/>
                <w:sz w:val="24"/>
                <w:u w:val="single"/>
              </w:rPr>
              <w:t>.</w:t>
            </w:r>
            <w:r>
              <w:rPr>
                <w:rFonts w:ascii="仿宋_GB2312" w:eastAsia="仿宋_GB2312" w:hint="eastAsia"/>
                <w:sz w:val="24"/>
                <w:u w:val="single"/>
              </w:rPr>
              <w:t>40</w:t>
            </w:r>
            <w:r>
              <w:rPr>
                <w:rFonts w:ascii="仿宋_GB2312" w:eastAsia="仿宋_GB2312" w:hint="eastAsia"/>
                <w:sz w:val="24"/>
                <w:u w:val="single"/>
              </w:rPr>
              <w:t>）</w:t>
            </w:r>
          </w:p>
          <w:p w14:paraId="3D93D68E" w14:textId="71FA4081" w:rsidR="00A35780" w:rsidRDefault="005B75C5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ascii="仿宋_GB2312" w:eastAsia="仿宋_GB2312" w:hint="eastAsia"/>
                <w:noProof/>
                <w:sz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9CFF9A9" wp14:editId="2EDB50FF">
                      <wp:simplePos x="0" y="0"/>
                      <wp:positionH relativeFrom="column">
                        <wp:posOffset>840452</wp:posOffset>
                      </wp:positionH>
                      <wp:positionV relativeFrom="paragraph">
                        <wp:posOffset>70485</wp:posOffset>
                      </wp:positionV>
                      <wp:extent cx="119496" cy="96982"/>
                      <wp:effectExtent l="19050" t="0" r="33020" b="36830"/>
                      <wp:wrapNone/>
                      <wp:docPr id="10" name="等腰三角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19496" cy="96982"/>
                              </a:xfrm>
                              <a:prstGeom prst="triangl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AC609" id="等腰三角形 10" o:spid="_x0000_s1026" type="#_x0000_t5" style="position:absolute;left:0;text-align:left;margin-left:66.2pt;margin-top:5.55pt;width:9.4pt;height:7.65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" filled="f" strokecolor="black [3213]" strokeweight="1pt"/>
                  </w:pict>
                </mc:Fallback>
              </mc:AlternateContent>
            </w:r>
            <w:r w:rsidR="00D4356A">
              <w:rPr>
                <w:rFonts w:ascii="仿宋_GB2312" w:eastAsia="仿宋_GB2312" w:hint="eastAsia"/>
                <w:sz w:val="24"/>
                <w:u w:val="single"/>
              </w:rPr>
              <w:t>单臂电桥s=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 V/  W=</w:t>
            </w:r>
            <w:r w:rsidR="00D4356A">
              <w:rPr>
                <w:rFonts w:ascii="仿宋_GB2312" w:eastAsia="仿宋_GB2312" w:hint="eastAsia"/>
                <w:sz w:val="24"/>
                <w:u w:val="single"/>
              </w:rPr>
              <w:t>0.</w:t>
            </w:r>
            <w:r w:rsidR="00050F64">
              <w:rPr>
                <w:rFonts w:ascii="仿宋_GB2312" w:eastAsia="仿宋_GB2312" w:hint="eastAsia"/>
                <w:sz w:val="24"/>
                <w:u w:val="single"/>
              </w:rPr>
              <w:t>167</w:t>
            </w:r>
          </w:p>
        </w:tc>
      </w:tr>
      <w:tr w:rsidR="00A35780" w14:paraId="2677DC7A" w14:textId="77777777" w:rsidTr="00782A85">
        <w:trPr>
          <w:trHeight w:val="57"/>
        </w:trPr>
        <w:tc>
          <w:tcPr>
            <w:tcW w:w="10773" w:type="dxa"/>
          </w:tcPr>
          <w:p w14:paraId="2D04A698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A35780" w14:paraId="6877BDC4" w14:textId="77777777" w:rsidTr="00782A85">
        <w:trPr>
          <w:trHeight w:val="57"/>
        </w:trPr>
        <w:tc>
          <w:tcPr>
            <w:tcW w:w="10773" w:type="dxa"/>
          </w:tcPr>
          <w:p w14:paraId="5F520431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A35780" w14:paraId="2EFCDF6F" w14:textId="77777777" w:rsidTr="00782A85">
        <w:trPr>
          <w:trHeight w:val="57"/>
        </w:trPr>
        <w:tc>
          <w:tcPr>
            <w:tcW w:w="10773" w:type="dxa"/>
          </w:tcPr>
          <w:p w14:paraId="54B7EC9B" w14:textId="77777777" w:rsidR="00A35780" w:rsidRPr="002B7F14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</w:rPr>
            </w:pPr>
          </w:p>
        </w:tc>
      </w:tr>
      <w:tr w:rsidR="00A35780" w14:paraId="4A766A68" w14:textId="77777777" w:rsidTr="00782A85">
        <w:trPr>
          <w:trHeight w:val="57"/>
        </w:trPr>
        <w:tc>
          <w:tcPr>
            <w:tcW w:w="10773" w:type="dxa"/>
          </w:tcPr>
          <w:p w14:paraId="36147918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  <w:tr w:rsidR="00A35780" w14:paraId="24652700" w14:textId="77777777" w:rsidTr="00782A85">
        <w:trPr>
          <w:trHeight w:val="57"/>
        </w:trPr>
        <w:tc>
          <w:tcPr>
            <w:tcW w:w="10773" w:type="dxa"/>
          </w:tcPr>
          <w:p w14:paraId="3BDCE5B5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bCs/>
                <w:sz w:val="24"/>
              </w:rPr>
            </w:pPr>
          </w:p>
        </w:tc>
      </w:tr>
      <w:tr w:rsidR="00A35780" w14:paraId="2BE95B78" w14:textId="77777777" w:rsidTr="00782A85">
        <w:trPr>
          <w:trHeight w:val="57"/>
        </w:trPr>
        <w:tc>
          <w:tcPr>
            <w:tcW w:w="10773" w:type="dxa"/>
          </w:tcPr>
          <w:p w14:paraId="5795E119" w14:textId="77777777" w:rsidR="00A35780" w:rsidRDefault="00A35780" w:rsidP="00A35780"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</w:tc>
      </w:tr>
    </w:tbl>
    <w:p w14:paraId="3266C6D6" w14:textId="77777777" w:rsidR="00B936EB" w:rsidRDefault="00B936EB">
      <w:pPr>
        <w:adjustRightInd w:val="0"/>
        <w:snapToGrid w:val="0"/>
        <w:spacing w:line="360" w:lineRule="auto"/>
        <w:ind w:firstLineChars="700" w:firstLine="1680"/>
        <w:rPr>
          <w:rFonts w:eastAsia="华文新魏"/>
          <w:sz w:val="24"/>
          <w:u w:val="single"/>
        </w:rPr>
      </w:pPr>
    </w:p>
    <w:sectPr w:rsidR="00B936EB">
      <w:footerReference w:type="even" r:id="rId13"/>
      <w:footerReference w:type="default" r:id="rId14"/>
      <w:pgSz w:w="11906" w:h="16838"/>
      <w:pgMar w:top="1134" w:right="1134" w:bottom="1134" w:left="1134" w:header="0" w:footer="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BB6C85" w14:textId="77777777" w:rsidR="00D52421" w:rsidRDefault="00D52421">
      <w:r>
        <w:separator/>
      </w:r>
    </w:p>
  </w:endnote>
  <w:endnote w:type="continuationSeparator" w:id="0">
    <w:p w14:paraId="4E2771D7" w14:textId="77777777" w:rsidR="00D52421" w:rsidRDefault="00D524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DE4716" w14:textId="77777777" w:rsidR="00B936EB" w:rsidRDefault="00B936EB">
    <w:pPr>
      <w:pStyle w:val="a5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14:paraId="325A03F0" w14:textId="77777777" w:rsidR="00B936EB" w:rsidRDefault="00B936E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4E5F3A" w14:textId="77777777" w:rsidR="00B936EB" w:rsidRDefault="00B936EB">
    <w:pPr>
      <w:pStyle w:val="a5"/>
      <w:framePr w:wrap="around" w:vAnchor="text" w:hAnchor="page" w:x="5815" w:y="-985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separate"/>
    </w:r>
    <w:r w:rsidR="00A35780">
      <w:rPr>
        <w:rStyle w:val="a3"/>
        <w:noProof/>
      </w:rPr>
      <w:t>3</w:t>
    </w:r>
    <w:r>
      <w:fldChar w:fldCharType="end"/>
    </w:r>
  </w:p>
  <w:p w14:paraId="5AA83B77" w14:textId="77777777" w:rsidR="00B936EB" w:rsidRDefault="00B936E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C7C58D" w14:textId="77777777" w:rsidR="00D52421" w:rsidRDefault="00D52421">
      <w:r>
        <w:separator/>
      </w:r>
    </w:p>
  </w:footnote>
  <w:footnote w:type="continuationSeparator" w:id="0">
    <w:p w14:paraId="658CEF28" w14:textId="77777777" w:rsidR="00D52421" w:rsidRDefault="00D524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1DE"/>
    <w:rsid w:val="00031B75"/>
    <w:rsid w:val="00050F64"/>
    <w:rsid w:val="000F5290"/>
    <w:rsid w:val="00104106"/>
    <w:rsid w:val="0018081E"/>
    <w:rsid w:val="00197B80"/>
    <w:rsid w:val="001C3A80"/>
    <w:rsid w:val="001F7459"/>
    <w:rsid w:val="002169F6"/>
    <w:rsid w:val="002B7F14"/>
    <w:rsid w:val="00325700"/>
    <w:rsid w:val="00350A0E"/>
    <w:rsid w:val="00364617"/>
    <w:rsid w:val="003C759E"/>
    <w:rsid w:val="003D2055"/>
    <w:rsid w:val="00435459"/>
    <w:rsid w:val="004639A0"/>
    <w:rsid w:val="004F3BE6"/>
    <w:rsid w:val="005454A6"/>
    <w:rsid w:val="00563889"/>
    <w:rsid w:val="005B75C5"/>
    <w:rsid w:val="005C535B"/>
    <w:rsid w:val="005E0AA1"/>
    <w:rsid w:val="00601949"/>
    <w:rsid w:val="0067219E"/>
    <w:rsid w:val="00677A90"/>
    <w:rsid w:val="006A4E26"/>
    <w:rsid w:val="006C58CE"/>
    <w:rsid w:val="006D1122"/>
    <w:rsid w:val="006D4414"/>
    <w:rsid w:val="00736FBC"/>
    <w:rsid w:val="00782A85"/>
    <w:rsid w:val="00787E94"/>
    <w:rsid w:val="00821B95"/>
    <w:rsid w:val="00892ED7"/>
    <w:rsid w:val="00967C6C"/>
    <w:rsid w:val="009A3F9C"/>
    <w:rsid w:val="00A35780"/>
    <w:rsid w:val="00B936EB"/>
    <w:rsid w:val="00C509ED"/>
    <w:rsid w:val="00C72D02"/>
    <w:rsid w:val="00CD1C37"/>
    <w:rsid w:val="00CD64CD"/>
    <w:rsid w:val="00CE53D8"/>
    <w:rsid w:val="00D06A39"/>
    <w:rsid w:val="00D4356A"/>
    <w:rsid w:val="00D52421"/>
    <w:rsid w:val="00D7362F"/>
    <w:rsid w:val="00DA2E92"/>
    <w:rsid w:val="00DB61DE"/>
    <w:rsid w:val="00E03789"/>
    <w:rsid w:val="00E16073"/>
    <w:rsid w:val="00E26CB3"/>
    <w:rsid w:val="00F20C45"/>
    <w:rsid w:val="00F64542"/>
    <w:rsid w:val="00FC250C"/>
    <w:rsid w:val="00FF56F6"/>
    <w:rsid w:val="33B51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C0C507B"/>
  <w15:chartTrackingRefBased/>
  <w15:docId w15:val="{A77501C1-DE3C-49E2-8B23-7199B8F91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50F6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6">
    <w:name w:val="Table Grid"/>
    <w:basedOn w:val="a1"/>
    <w:rsid w:val="00F645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Table Web 1"/>
    <w:basedOn w:val="a1"/>
    <w:rsid w:val="00D7362F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7">
    <w:name w:val="Placeholder Text"/>
    <w:basedOn w:val="a0"/>
    <w:uiPriority w:val="99"/>
    <w:unhideWhenUsed/>
    <w:rsid w:val="005B75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chart" Target="charts/chart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iuY\Desktop\&#29289;&#29702;&#23454;&#39564;&#25253;&#21578;\&#29289;&#29702;&#23454;&#39564;&#25968;&#2545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电压与质量的关系曲线图</a:t>
            </a:r>
            <a:endParaRPr lang="zh-CN"/>
          </a:p>
        </c:rich>
      </c:tx>
      <c:layout>
        <c:manualLayout>
          <c:xMode val="edge"/>
          <c:yMode val="edge"/>
          <c:x val="0.15"/>
          <c:y val="6.944444444444444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0.12521981627296588"/>
          <c:y val="0.31465296004666082"/>
          <c:w val="0.80855796150481185"/>
          <c:h val="0.50190543890347039"/>
        </c:manualLayout>
      </c:layout>
      <c:scatterChart>
        <c:scatterStyle val="smoothMarker"/>
        <c:varyColors val="0"/>
        <c:ser>
          <c:idx val="0"/>
          <c:order val="0"/>
          <c:tx>
            <c:v>单臂电桥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Sheet1!$J$48:$T$48</c:f>
              <c:numCache>
                <c:formatCode>General</c:formatCode>
                <c:ptCount val="11"/>
                <c:pt idx="0">
                  <c:v>0</c:v>
                </c:pt>
                <c:pt idx="1">
                  <c:v>20</c:v>
                </c:pt>
                <c:pt idx="2">
                  <c:v>40</c:v>
                </c:pt>
                <c:pt idx="3">
                  <c:v>60</c:v>
                </c:pt>
                <c:pt idx="4">
                  <c:v>80</c:v>
                </c:pt>
                <c:pt idx="5">
                  <c:v>100</c:v>
                </c:pt>
                <c:pt idx="6">
                  <c:v>120</c:v>
                </c:pt>
                <c:pt idx="7">
                  <c:v>140</c:v>
                </c:pt>
                <c:pt idx="8">
                  <c:v>160</c:v>
                </c:pt>
                <c:pt idx="9">
                  <c:v>180</c:v>
                </c:pt>
                <c:pt idx="10">
                  <c:v>200</c:v>
                </c:pt>
              </c:numCache>
            </c:numRef>
          </c:xVal>
          <c:yVal>
            <c:numRef>
              <c:f>Sheet1!$D$46:$N$46</c:f>
              <c:numCache>
                <c:formatCode>General</c:formatCode>
                <c:ptCount val="11"/>
                <c:pt idx="0">
                  <c:v>0</c:v>
                </c:pt>
                <c:pt idx="1">
                  <c:v>5.4</c:v>
                </c:pt>
                <c:pt idx="2">
                  <c:v>9.6999999999999993</c:v>
                </c:pt>
                <c:pt idx="3">
                  <c:v>13.9</c:v>
                </c:pt>
                <c:pt idx="4">
                  <c:v>18.100000000000001</c:v>
                </c:pt>
                <c:pt idx="5">
                  <c:v>22.4</c:v>
                </c:pt>
                <c:pt idx="6">
                  <c:v>26.6</c:v>
                </c:pt>
                <c:pt idx="7">
                  <c:v>30.9</c:v>
                </c:pt>
                <c:pt idx="8">
                  <c:v>35.1</c:v>
                </c:pt>
                <c:pt idx="9">
                  <c:v>39.4</c:v>
                </c:pt>
                <c:pt idx="10">
                  <c:v>43.6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441-499A-926C-AF855DF7D754}"/>
            </c:ext>
          </c:extLst>
        </c:ser>
        <c:ser>
          <c:idx val="1"/>
          <c:order val="1"/>
          <c:tx>
            <c:v>全桥电桥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0"/>
          </c:trendline>
          <c:xVal>
            <c:numRef>
              <c:f>Sheet1!$J$48:$T$48</c:f>
              <c:numCache>
                <c:formatCode>General</c:formatCode>
                <c:ptCount val="11"/>
                <c:pt idx="0">
                  <c:v>0</c:v>
                </c:pt>
                <c:pt idx="1">
                  <c:v>20</c:v>
                </c:pt>
                <c:pt idx="2">
                  <c:v>40</c:v>
                </c:pt>
                <c:pt idx="3">
                  <c:v>60</c:v>
                </c:pt>
                <c:pt idx="4">
                  <c:v>80</c:v>
                </c:pt>
                <c:pt idx="5">
                  <c:v>100</c:v>
                </c:pt>
                <c:pt idx="6">
                  <c:v>120</c:v>
                </c:pt>
                <c:pt idx="7">
                  <c:v>140</c:v>
                </c:pt>
                <c:pt idx="8">
                  <c:v>160</c:v>
                </c:pt>
                <c:pt idx="9">
                  <c:v>180</c:v>
                </c:pt>
                <c:pt idx="10">
                  <c:v>200</c:v>
                </c:pt>
              </c:numCache>
            </c:numRef>
          </c:xVal>
          <c:yVal>
            <c:numRef>
              <c:f>Sheet1!$J$49:$T$49</c:f>
              <c:numCache>
                <c:formatCode>General</c:formatCode>
                <c:ptCount val="11"/>
                <c:pt idx="0">
                  <c:v>0</c:v>
                </c:pt>
                <c:pt idx="1">
                  <c:v>16.899999999999999</c:v>
                </c:pt>
                <c:pt idx="2">
                  <c:v>33.799999999999997</c:v>
                </c:pt>
                <c:pt idx="3">
                  <c:v>50.8</c:v>
                </c:pt>
                <c:pt idx="4">
                  <c:v>67.7</c:v>
                </c:pt>
                <c:pt idx="5">
                  <c:v>84.6</c:v>
                </c:pt>
                <c:pt idx="6">
                  <c:v>101.5</c:v>
                </c:pt>
                <c:pt idx="7">
                  <c:v>118.4</c:v>
                </c:pt>
                <c:pt idx="8">
                  <c:v>135.30000000000001</c:v>
                </c:pt>
                <c:pt idx="9">
                  <c:v>152.30000000000001</c:v>
                </c:pt>
                <c:pt idx="10">
                  <c:v>169.2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C441-499A-926C-AF855DF7D7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49330112"/>
        <c:axId val="623213824"/>
      </c:scatterChart>
      <c:valAx>
        <c:axId val="949330112"/>
        <c:scaling>
          <c:orientation val="minMax"/>
          <c:max val="2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砝码质量</a:t>
                </a:r>
                <a:r>
                  <a:rPr lang="en-US" altLang="zh-CN"/>
                  <a:t>/g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23213824"/>
        <c:crosses val="autoZero"/>
        <c:crossBetween val="midCat"/>
        <c:majorUnit val="20"/>
      </c:valAx>
      <c:valAx>
        <c:axId val="623213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电压</a:t>
                </a:r>
                <a:r>
                  <a:rPr lang="en-US" altLang="zh-CN"/>
                  <a:t>/mv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94933011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legendEntry>
        <c:idx val="3"/>
        <c:delete val="1"/>
      </c:legendEntry>
      <c:layout>
        <c:manualLayout>
          <c:xMode val="edge"/>
          <c:yMode val="edge"/>
          <c:x val="0.56944444444444442"/>
          <c:y val="0.20891149023038791"/>
          <c:w val="0.4"/>
          <c:h val="7.812554680664918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7</Pages>
  <Words>331</Words>
  <Characters>1887</Characters>
  <Application>Microsoft Office Word</Application>
  <DocSecurity>0</DocSecurity>
  <Lines>15</Lines>
  <Paragraphs>4</Paragraphs>
  <ScaleCrop>false</ScaleCrop>
  <Company>lab</Company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xiao216</dc:creator>
  <cp:keywords/>
  <cp:lastModifiedBy>刘 洋</cp:lastModifiedBy>
  <cp:revision>4</cp:revision>
  <cp:lastPrinted>2003-12-22T00:21:00Z</cp:lastPrinted>
  <dcterms:created xsi:type="dcterms:W3CDTF">2020-05-18T05:06:00Z</dcterms:created>
  <dcterms:modified xsi:type="dcterms:W3CDTF">2020-05-21T03:59:00Z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